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Проект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046">
        <w:rPr>
          <w:rFonts w:ascii="Times New Roman" w:hAnsi="Times New Roman"/>
          <w:sz w:val="24"/>
          <w:szCs w:val="24"/>
        </w:rPr>
        <w:t>(заем МББР №79830-RU)</w:t>
      </w: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Контракт «Формирование финансовой грамотности у обучающихся через организацию проектной деятельности и других интерактивных форм обучения в системе</w:t>
      </w:r>
    </w:p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общего и дополнительного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046">
        <w:rPr>
          <w:rFonts w:ascii="Times New Roman" w:hAnsi="Times New Roman"/>
          <w:sz w:val="24"/>
          <w:szCs w:val="24"/>
        </w:rPr>
        <w:t>№ FEFLP/QCBS-3.25</w:t>
      </w: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Pr="00125046" w:rsidRDefault="0086501D" w:rsidP="0086501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АЗБУКА ФИНАНСОВОЙ ГРАМОТНОСТИ</w:t>
      </w:r>
    </w:p>
    <w:p w:rsidR="0086501D" w:rsidRDefault="0086501D" w:rsidP="0086501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501D" w:rsidRPr="0086501D" w:rsidRDefault="0086501D" w:rsidP="0086501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01D">
        <w:rPr>
          <w:rFonts w:ascii="Times New Roman" w:hAnsi="Times New Roman"/>
          <w:b/>
          <w:sz w:val="32"/>
          <w:szCs w:val="32"/>
        </w:rPr>
        <w:t>Программа дистанционного методического сопровождения                                работы педагогов-игротехников, проводящих в субъектах Российской Федерации мероприятия по обучению школьников финансовой грамотности на основе учебно-методического комплекта «Азбука финансовой грамотности»</w:t>
      </w:r>
      <w:r w:rsidRPr="0086501D"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</w:p>
    <w:p w:rsidR="0086501D" w:rsidRPr="0086501D" w:rsidRDefault="0086501D" w:rsidP="0086501D">
      <w:pPr>
        <w:spacing w:line="360" w:lineRule="auto"/>
        <w:jc w:val="center"/>
        <w:rPr>
          <w:sz w:val="28"/>
          <w:szCs w:val="28"/>
        </w:rPr>
      </w:pPr>
    </w:p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B758A" w:rsidRPr="008750AB" w:rsidRDefault="002B758A" w:rsidP="0086501D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501D" w:rsidRPr="00125046" w:rsidRDefault="0086501D" w:rsidP="0086501D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Pr="00125046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Default="0086501D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0513" w:rsidRDefault="00C30513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0513" w:rsidRDefault="00C30513" w:rsidP="008650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501D" w:rsidRPr="0086501D" w:rsidRDefault="0086501D" w:rsidP="008650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501D">
        <w:rPr>
          <w:rFonts w:ascii="Times New Roman" w:hAnsi="Times New Roman"/>
          <w:sz w:val="28"/>
          <w:szCs w:val="28"/>
        </w:rPr>
        <w:t>2019 год</w:t>
      </w:r>
    </w:p>
    <w:p w:rsidR="00914AE0" w:rsidRDefault="00914AE0">
      <w:pPr>
        <w:rPr>
          <w:sz w:val="28"/>
          <w:szCs w:val="28"/>
        </w:rPr>
      </w:pPr>
    </w:p>
    <w:p w:rsidR="00982EDC" w:rsidRDefault="00982EDC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19"/>
      </w:tblGrid>
      <w:tr w:rsidR="00A863A5" w:rsidRPr="002B758A" w:rsidTr="00A863A5">
        <w:tc>
          <w:tcPr>
            <w:tcW w:w="2943" w:type="dxa"/>
          </w:tcPr>
          <w:p w:rsidR="00A863A5" w:rsidRPr="009E251F" w:rsidRDefault="00A863A5" w:rsidP="00A863A5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5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E251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A863A5" w:rsidRPr="002B758A" w:rsidRDefault="00A863A5" w:rsidP="00A863A5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A863A5" w:rsidRDefault="00A863A5" w:rsidP="00A863A5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2B758A">
              <w:rPr>
                <w:sz w:val="28"/>
                <w:szCs w:val="28"/>
              </w:rPr>
              <w:t xml:space="preserve">Программа дистанционного методического сопровождения </w:t>
            </w:r>
            <w:r>
              <w:rPr>
                <w:sz w:val="28"/>
                <w:szCs w:val="28"/>
              </w:rPr>
              <w:t>ра</w:t>
            </w:r>
            <w:r w:rsidRPr="002B758A">
              <w:rPr>
                <w:sz w:val="28"/>
                <w:szCs w:val="28"/>
              </w:rPr>
              <w:t>боты педагогов-игротехников, проводящих в субъектах Российской Федерации мероприятия по обучению школьников финансовой грамотности на основе учебно-методического комплекта «Азбука финансовой грамотности»</w:t>
            </w:r>
            <w:r>
              <w:rPr>
                <w:sz w:val="28"/>
                <w:szCs w:val="28"/>
              </w:rPr>
              <w:t>.</w:t>
            </w:r>
            <w:r w:rsidRPr="002B758A">
              <w:rPr>
                <w:sz w:val="28"/>
                <w:szCs w:val="28"/>
              </w:rPr>
              <w:t xml:space="preserve">    </w:t>
            </w:r>
          </w:p>
          <w:p w:rsidR="00A863A5" w:rsidRPr="002B758A" w:rsidRDefault="00A863A5" w:rsidP="00A863A5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2B758A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A863A5" w:rsidTr="00A863A5">
        <w:tc>
          <w:tcPr>
            <w:tcW w:w="2943" w:type="dxa"/>
          </w:tcPr>
          <w:p w:rsidR="00A863A5" w:rsidRPr="009E251F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51F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  <w:p w:rsidR="00A863A5" w:rsidRDefault="00A863A5" w:rsidP="00A863A5">
            <w:pPr>
              <w:spacing w:line="276" w:lineRule="auto"/>
              <w:ind w:firstLine="0"/>
            </w:pPr>
          </w:p>
        </w:tc>
        <w:tc>
          <w:tcPr>
            <w:tcW w:w="5919" w:type="dxa"/>
          </w:tcPr>
          <w:p w:rsidR="00A863A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разработку и самостоятельное проведение педагогами-игротехниками Чемпионата по финансовой грамотности в соответствии с требованиями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учебно-методического комплекта «Азбука финансовой грамотности».</w:t>
            </w:r>
          </w:p>
          <w:p w:rsidR="00A863A5" w:rsidRPr="009212E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3A5" w:rsidTr="00A863A5">
        <w:tc>
          <w:tcPr>
            <w:tcW w:w="2943" w:type="dxa"/>
          </w:tcPr>
          <w:p w:rsidR="00A863A5" w:rsidRPr="009E251F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51F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A863A5" w:rsidRPr="002B758A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дистанционную 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>методическую помощь педагогам</w:t>
            </w:r>
            <w:r>
              <w:rPr>
                <w:rFonts w:ascii="Times New Roman" w:hAnsi="Times New Roman"/>
                <w:sz w:val="28"/>
                <w:szCs w:val="28"/>
              </w:rPr>
              <w:t>-игротехникам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подготовке Чемпионата по финансовой грамотности.</w:t>
            </w:r>
          </w:p>
          <w:p w:rsidR="00A863A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дистанционную 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>методическую помощь педагогам</w:t>
            </w:r>
            <w:r>
              <w:rPr>
                <w:rFonts w:ascii="Times New Roman" w:hAnsi="Times New Roman"/>
                <w:sz w:val="28"/>
                <w:szCs w:val="28"/>
              </w:rPr>
              <w:t>-игротехникам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проведении финансовых боев Чемпионата.</w:t>
            </w:r>
          </w:p>
          <w:p w:rsidR="00A863A5" w:rsidRPr="002B758A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дистанционную 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>методическую помощь педагогам</w:t>
            </w:r>
            <w:r>
              <w:rPr>
                <w:rFonts w:ascii="Times New Roman" w:hAnsi="Times New Roman"/>
                <w:sz w:val="28"/>
                <w:szCs w:val="28"/>
              </w:rPr>
              <w:t>-игротехникам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проведении коммуникативных боев Чемпионата.</w:t>
            </w:r>
          </w:p>
          <w:p w:rsidR="00A863A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дистанционную 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>методическую помощь педагогам</w:t>
            </w:r>
            <w:r>
              <w:rPr>
                <w:rFonts w:ascii="Times New Roman" w:hAnsi="Times New Roman"/>
                <w:sz w:val="28"/>
                <w:szCs w:val="28"/>
              </w:rPr>
              <w:t>-игротехникам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подготовке отчета о проведении Чемпионата по финансовой грамотности.</w:t>
            </w:r>
          </w:p>
          <w:p w:rsidR="00A863A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оздать условия для </w:t>
            </w:r>
            <w:r>
              <w:rPr>
                <w:rFonts w:ascii="Times New Roman" w:hAnsi="Times New Roman"/>
                <w:sz w:val="28"/>
                <w:szCs w:val="28"/>
              </w:rPr>
              <w:t>развития у педагогов-игротехников умений работать в проектных и интерактивных формах обучения детей финансовой грамотности.</w:t>
            </w:r>
          </w:p>
          <w:p w:rsidR="00A863A5" w:rsidRPr="00DF4911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3A5" w:rsidTr="00A863A5">
        <w:tc>
          <w:tcPr>
            <w:tcW w:w="2943" w:type="dxa"/>
          </w:tcPr>
          <w:p w:rsidR="00A863A5" w:rsidRPr="009E251F" w:rsidRDefault="00A863A5" w:rsidP="00A863A5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51F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9" w:type="dxa"/>
          </w:tcPr>
          <w:p w:rsidR="00A863A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58A">
              <w:rPr>
                <w:rFonts w:ascii="Times New Roman" w:hAnsi="Times New Roman"/>
                <w:sz w:val="28"/>
                <w:szCs w:val="28"/>
              </w:rPr>
              <w:t xml:space="preserve">Программа рассчитана на поэтапную реализацию с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863A5" w:rsidRPr="00BB2305" w:rsidRDefault="00A863A5" w:rsidP="00A863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EDC" w:rsidRDefault="00982EDC" w:rsidP="00982EDC">
      <w:pPr>
        <w:jc w:val="center"/>
        <w:rPr>
          <w:sz w:val="28"/>
          <w:szCs w:val="28"/>
        </w:rPr>
      </w:pPr>
      <w:r w:rsidRPr="00982EDC">
        <w:rPr>
          <w:b/>
          <w:sz w:val="28"/>
          <w:szCs w:val="28"/>
          <w:lang w:val="en-US"/>
        </w:rPr>
        <w:t>I</w:t>
      </w:r>
      <w:r w:rsidRPr="00982EDC">
        <w:rPr>
          <w:b/>
          <w:sz w:val="28"/>
          <w:szCs w:val="28"/>
        </w:rPr>
        <w:t>. Основные положения</w:t>
      </w:r>
    </w:p>
    <w:p w:rsidR="00982EDC" w:rsidRPr="00982EDC" w:rsidRDefault="00982EDC" w:rsidP="00982EDC">
      <w:pPr>
        <w:ind w:firstLine="0"/>
        <w:jc w:val="center"/>
        <w:rPr>
          <w:b/>
          <w:sz w:val="28"/>
          <w:szCs w:val="28"/>
        </w:rPr>
      </w:pPr>
    </w:p>
    <w:p w:rsidR="00982EDC" w:rsidRDefault="00982EDC" w:rsidP="009E251F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  <w:sectPr w:rsidR="00982ED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center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19"/>
      </w:tblGrid>
      <w:tr w:rsidR="00BB2305" w:rsidTr="009E251F">
        <w:tc>
          <w:tcPr>
            <w:tcW w:w="2943" w:type="dxa"/>
          </w:tcPr>
          <w:p w:rsidR="00BB2305" w:rsidRPr="009E251F" w:rsidRDefault="00BB2305" w:rsidP="009E251F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5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5919" w:type="dxa"/>
          </w:tcPr>
          <w:p w:rsidR="00BB2305" w:rsidRDefault="004464A8" w:rsidP="00BB23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F0BC4">
              <w:rPr>
                <w:rFonts w:ascii="Times New Roman" w:hAnsi="Times New Roman"/>
                <w:sz w:val="28"/>
                <w:szCs w:val="28"/>
              </w:rPr>
              <w:t> этап</w:t>
            </w:r>
            <w:r w:rsidR="00F044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592F">
              <w:rPr>
                <w:rFonts w:ascii="Times New Roman" w:hAnsi="Times New Roman"/>
                <w:sz w:val="28"/>
                <w:szCs w:val="28"/>
              </w:rPr>
              <w:t xml:space="preserve">методическое </w:t>
            </w:r>
            <w:r w:rsidR="00ED1DED">
              <w:rPr>
                <w:rFonts w:ascii="Times New Roman" w:hAnsi="Times New Roman"/>
                <w:sz w:val="28"/>
                <w:szCs w:val="28"/>
              </w:rPr>
              <w:t>сопр</w:t>
            </w:r>
            <w:r w:rsidR="00EC592F">
              <w:rPr>
                <w:rFonts w:ascii="Times New Roman" w:hAnsi="Times New Roman"/>
                <w:sz w:val="28"/>
                <w:szCs w:val="28"/>
              </w:rPr>
              <w:t>овождение слушателей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4F8">
              <w:rPr>
                <w:rFonts w:ascii="Times New Roman" w:hAnsi="Times New Roman"/>
                <w:sz w:val="28"/>
                <w:szCs w:val="28"/>
              </w:rPr>
              <w:t xml:space="preserve">первого потока курсов повышения квалификации </w:t>
            </w:r>
            <w:r w:rsidR="00447227">
              <w:rPr>
                <w:rFonts w:ascii="Times New Roman" w:hAnsi="Times New Roman"/>
                <w:sz w:val="28"/>
                <w:szCs w:val="28"/>
              </w:rPr>
              <w:t>ГАОУ ВО «Московский городской педагогический университет»</w:t>
            </w:r>
            <w:r w:rsidR="00F044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7227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F044F8">
              <w:rPr>
                <w:rFonts w:ascii="Times New Roman" w:hAnsi="Times New Roman"/>
                <w:sz w:val="28"/>
                <w:szCs w:val="28"/>
              </w:rPr>
              <w:t>–</w:t>
            </w:r>
            <w:r w:rsidR="00447227">
              <w:rPr>
                <w:rFonts w:ascii="Times New Roman" w:hAnsi="Times New Roman"/>
                <w:sz w:val="28"/>
                <w:szCs w:val="28"/>
              </w:rPr>
              <w:t xml:space="preserve"> МГПУ</w:t>
            </w:r>
            <w:r w:rsidR="00F044F8">
              <w:rPr>
                <w:rFonts w:ascii="Times New Roman" w:hAnsi="Times New Roman"/>
                <w:sz w:val="28"/>
                <w:szCs w:val="28"/>
              </w:rPr>
              <w:t xml:space="preserve"> (в соответствии с приказом по МГПУ об обучении слушателей первого потока).</w:t>
            </w:r>
          </w:p>
          <w:p w:rsidR="009600B3" w:rsidRPr="009600B3" w:rsidRDefault="009600B3" w:rsidP="00BB23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305" w:rsidRDefault="00BB2305" w:rsidP="00BB23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58A">
              <w:rPr>
                <w:rFonts w:ascii="Times New Roman" w:hAnsi="Times New Roman"/>
                <w:sz w:val="28"/>
                <w:szCs w:val="28"/>
              </w:rPr>
              <w:t>I</w:t>
            </w:r>
            <w:r w:rsidR="004464A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F0BC4">
              <w:rPr>
                <w:rFonts w:ascii="Times New Roman" w:hAnsi="Times New Roman"/>
                <w:sz w:val="28"/>
                <w:szCs w:val="28"/>
              </w:rPr>
              <w:t> этап</w:t>
            </w:r>
            <w:r w:rsidR="00F044F8">
              <w:rPr>
                <w:rFonts w:ascii="Times New Roman" w:hAnsi="Times New Roman"/>
                <w:sz w:val="28"/>
                <w:szCs w:val="28"/>
              </w:rPr>
              <w:t xml:space="preserve"> – методическое сопровождение слушателей второго потока курсов повышения квалификации МГПУ (в соответствии с приказом по МГПУ об обучении слушателей второго потока)</w:t>
            </w:r>
            <w:r w:rsidR="00F42AD1">
              <w:rPr>
                <w:rFonts w:ascii="Times New Roman" w:hAnsi="Times New Roman"/>
                <w:sz w:val="28"/>
                <w:szCs w:val="28"/>
              </w:rPr>
              <w:t>.</w:t>
            </w:r>
            <w:r w:rsidR="00FF0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7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00B3" w:rsidRPr="009600B3" w:rsidRDefault="009600B3" w:rsidP="00BB23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305" w:rsidRPr="002B758A" w:rsidRDefault="00BB2305" w:rsidP="00F044F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8C0" w:rsidRDefault="00C528C0" w:rsidP="002B758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8C0" w:rsidRDefault="00C528C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758A" w:rsidRPr="00D825BA" w:rsidRDefault="00982EDC" w:rsidP="00D825B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D825BA" w:rsidRPr="00D825BA">
        <w:rPr>
          <w:b/>
          <w:sz w:val="28"/>
          <w:szCs w:val="28"/>
        </w:rPr>
        <w:t>Пояснительная записка</w:t>
      </w:r>
    </w:p>
    <w:p w:rsidR="002B758A" w:rsidRPr="00D825BA" w:rsidRDefault="002B758A" w:rsidP="002B758A">
      <w:pPr>
        <w:ind w:firstLine="0"/>
        <w:rPr>
          <w:sz w:val="28"/>
          <w:szCs w:val="28"/>
        </w:rPr>
      </w:pPr>
    </w:p>
    <w:p w:rsidR="00447227" w:rsidRDefault="009600B3" w:rsidP="00447227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</w:t>
      </w:r>
      <w:r w:rsidR="00447227" w:rsidRPr="007A1FC2">
        <w:rPr>
          <w:bCs/>
          <w:sz w:val="28"/>
          <w:szCs w:val="28"/>
        </w:rPr>
        <w:t xml:space="preserve"> финансовой грамотности населения является закономерным</w:t>
      </w:r>
      <w:r>
        <w:rPr>
          <w:bCs/>
          <w:sz w:val="28"/>
          <w:szCs w:val="28"/>
        </w:rPr>
        <w:t xml:space="preserve"> процессом в современном мире</w:t>
      </w:r>
      <w:r w:rsidR="00447227" w:rsidRPr="007A1FC2">
        <w:rPr>
          <w:bCs/>
          <w:sz w:val="28"/>
          <w:szCs w:val="28"/>
        </w:rPr>
        <w:t>, поскольку достаточный уровень финансовой грамотности способствует повышению уровня жизни, финансовой безопасности граждан, развитию экономики и повышению общественного благосостояния.</w:t>
      </w:r>
    </w:p>
    <w:p w:rsidR="00447227" w:rsidRDefault="00447227" w:rsidP="00447227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7A1FC2">
        <w:rPr>
          <w:bCs/>
          <w:sz w:val="28"/>
          <w:szCs w:val="28"/>
        </w:rPr>
        <w:t xml:space="preserve">Особое внимание </w:t>
      </w:r>
      <w:r w:rsidR="00AF43EA">
        <w:rPr>
          <w:bCs/>
          <w:sz w:val="28"/>
          <w:szCs w:val="28"/>
        </w:rPr>
        <w:t>уделяется</w:t>
      </w:r>
      <w:r w:rsidRPr="007A1FC2">
        <w:rPr>
          <w:bCs/>
          <w:sz w:val="28"/>
          <w:szCs w:val="28"/>
        </w:rPr>
        <w:t xml:space="preserve"> формированию основ финансовой грамотности </w:t>
      </w:r>
      <w:r w:rsidR="009600B3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школьников. </w:t>
      </w:r>
      <w:r w:rsidRPr="007A1FC2">
        <w:rPr>
          <w:bCs/>
          <w:sz w:val="28"/>
          <w:szCs w:val="28"/>
        </w:rPr>
        <w:t xml:space="preserve">На этапе школьного образования </w:t>
      </w:r>
      <w:r>
        <w:rPr>
          <w:bCs/>
          <w:sz w:val="28"/>
          <w:szCs w:val="28"/>
        </w:rPr>
        <w:t>необходимо</w:t>
      </w:r>
      <w:r w:rsidRPr="007A1FC2">
        <w:rPr>
          <w:bCs/>
          <w:sz w:val="28"/>
          <w:szCs w:val="28"/>
        </w:rPr>
        <w:t xml:space="preserve"> сформировать базовые навыки финансовой грамотности и принятия финансовых решений, акцентировать внимание на сложност</w:t>
      </w:r>
      <w:r>
        <w:rPr>
          <w:bCs/>
          <w:sz w:val="28"/>
          <w:szCs w:val="28"/>
        </w:rPr>
        <w:t>ях</w:t>
      </w:r>
      <w:r w:rsidRPr="007A1FC2">
        <w:rPr>
          <w:bCs/>
          <w:sz w:val="28"/>
          <w:szCs w:val="28"/>
        </w:rPr>
        <w:t xml:space="preserve"> в выстраивании финансовых отношений человека с банками, страховыми компаниями и другими финансовыми институтами, которые могут сопровождать неискушенного пользователя. Важно научить распознавать случаи финансового мошенничества (свершившиеся и потенциальные) и дать рекомендации к противодействию им, защиты своих интересов на правовой основе. </w:t>
      </w:r>
    </w:p>
    <w:p w:rsidR="00447227" w:rsidRDefault="00447227" w:rsidP="00447227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7A1FC2">
        <w:rPr>
          <w:bCs/>
          <w:sz w:val="28"/>
          <w:szCs w:val="28"/>
        </w:rPr>
        <w:t xml:space="preserve">Приобретенный опыт и компетенции финансово грамотного поведения у подрастающего поколения позволят </w:t>
      </w:r>
      <w:r>
        <w:rPr>
          <w:bCs/>
          <w:sz w:val="28"/>
          <w:szCs w:val="28"/>
        </w:rPr>
        <w:t xml:space="preserve">им </w:t>
      </w:r>
      <w:r w:rsidRPr="007A1FC2">
        <w:rPr>
          <w:bCs/>
          <w:sz w:val="28"/>
          <w:szCs w:val="28"/>
        </w:rPr>
        <w:t xml:space="preserve">принимать эффективные решения в использовании личных финансов и управлении ими, в понимании и оценке возможных финансовых последствий, что в свою очередь </w:t>
      </w:r>
      <w:r w:rsidR="006C144A">
        <w:rPr>
          <w:bCs/>
          <w:sz w:val="28"/>
          <w:szCs w:val="28"/>
        </w:rPr>
        <w:t xml:space="preserve">будет </w:t>
      </w:r>
      <w:r w:rsidRPr="007A1FC2">
        <w:rPr>
          <w:bCs/>
          <w:sz w:val="28"/>
          <w:szCs w:val="28"/>
        </w:rPr>
        <w:t>способств</w:t>
      </w:r>
      <w:r w:rsidR="006C144A">
        <w:rPr>
          <w:bCs/>
          <w:sz w:val="28"/>
          <w:szCs w:val="28"/>
        </w:rPr>
        <w:t>овать</w:t>
      </w:r>
      <w:r w:rsidRPr="007A1FC2">
        <w:rPr>
          <w:bCs/>
          <w:sz w:val="28"/>
          <w:szCs w:val="28"/>
        </w:rPr>
        <w:t xml:space="preserve"> улучшению финансового благополучия человека и </w:t>
      </w:r>
      <w:r w:rsidR="006C144A">
        <w:rPr>
          <w:bCs/>
          <w:sz w:val="28"/>
          <w:szCs w:val="28"/>
        </w:rPr>
        <w:t>станет</w:t>
      </w:r>
      <w:r w:rsidRPr="007A1FC2">
        <w:rPr>
          <w:bCs/>
          <w:sz w:val="28"/>
          <w:szCs w:val="28"/>
        </w:rPr>
        <w:t xml:space="preserve"> важным фактором его успешной социализации в обществе. </w:t>
      </w:r>
    </w:p>
    <w:p w:rsidR="00AF43EA" w:rsidRPr="007A1FC2" w:rsidRDefault="00447227" w:rsidP="00AF43EA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bidi="ru-RU"/>
        </w:rPr>
      </w:pPr>
      <w:r w:rsidRPr="007A1FC2">
        <w:rPr>
          <w:bCs/>
          <w:sz w:val="28"/>
          <w:szCs w:val="28"/>
        </w:rPr>
        <w:t xml:space="preserve">В этой связи возрастает значимость готовности педагогов к решению поставленных задач </w:t>
      </w:r>
      <w:r>
        <w:rPr>
          <w:bCs/>
          <w:sz w:val="28"/>
          <w:szCs w:val="28"/>
        </w:rPr>
        <w:t>с использованием проектных и интерактивных форм обучения. Для того чтобы повысить</w:t>
      </w:r>
      <w:r w:rsidRPr="007A1FC2">
        <w:rPr>
          <w:bCs/>
          <w:sz w:val="28"/>
          <w:szCs w:val="28"/>
        </w:rPr>
        <w:t xml:space="preserve"> </w:t>
      </w:r>
      <w:r w:rsidR="006C144A">
        <w:rPr>
          <w:bCs/>
          <w:sz w:val="28"/>
          <w:szCs w:val="28"/>
        </w:rPr>
        <w:t xml:space="preserve">квалификацию педагогов </w:t>
      </w:r>
      <w:r w:rsidR="00844EE1">
        <w:rPr>
          <w:bCs/>
          <w:sz w:val="28"/>
          <w:szCs w:val="28"/>
        </w:rPr>
        <w:t xml:space="preserve">в обучении детей финансовой грамотности </w:t>
      </w:r>
      <w:r w:rsidR="00AB3480">
        <w:rPr>
          <w:bCs/>
          <w:sz w:val="28"/>
          <w:szCs w:val="28"/>
        </w:rPr>
        <w:t xml:space="preserve">было </w:t>
      </w:r>
      <w:r w:rsidR="006C144A">
        <w:rPr>
          <w:bCs/>
          <w:sz w:val="28"/>
          <w:szCs w:val="28"/>
        </w:rPr>
        <w:t>организовано повышение их квалификации в МГПУ по реализации учебно-методического комплекта «Азбука финансовой грамотности</w:t>
      </w:r>
      <w:r w:rsidR="006C144A" w:rsidRPr="00AB3480">
        <w:rPr>
          <w:bCs/>
          <w:sz w:val="28"/>
          <w:szCs w:val="28"/>
        </w:rPr>
        <w:t>»</w:t>
      </w:r>
      <w:r w:rsidRPr="00AB3480">
        <w:rPr>
          <w:bCs/>
          <w:sz w:val="28"/>
          <w:szCs w:val="28"/>
        </w:rPr>
        <w:t>.</w:t>
      </w:r>
      <w:r w:rsidRPr="00AB3480">
        <w:rPr>
          <w:sz w:val="28"/>
          <w:szCs w:val="28"/>
        </w:rPr>
        <w:t xml:space="preserve"> </w:t>
      </w:r>
      <w:r w:rsidR="00AF43EA">
        <w:rPr>
          <w:bCs/>
          <w:sz w:val="28"/>
          <w:szCs w:val="28"/>
        </w:rPr>
        <w:t>Р</w:t>
      </w:r>
      <w:r w:rsidR="00AF43EA" w:rsidRPr="007A1FC2">
        <w:rPr>
          <w:bCs/>
          <w:sz w:val="28"/>
          <w:szCs w:val="28"/>
        </w:rPr>
        <w:t>езультаты освоения программы позволя</w:t>
      </w:r>
      <w:r w:rsidR="00AF43EA">
        <w:rPr>
          <w:bCs/>
          <w:sz w:val="28"/>
          <w:szCs w:val="28"/>
        </w:rPr>
        <w:t>ю</w:t>
      </w:r>
      <w:r w:rsidR="00AF43EA" w:rsidRPr="007A1FC2">
        <w:rPr>
          <w:bCs/>
          <w:sz w:val="28"/>
          <w:szCs w:val="28"/>
        </w:rPr>
        <w:t xml:space="preserve">т слушателям успешно исполнять трудовые функции и выполнять трудовые действия, соответствующие профессиональному стандарту педагога (учителя) </w:t>
      </w:r>
      <w:r w:rsidR="00AF43EA" w:rsidRPr="007A1FC2">
        <w:rPr>
          <w:bCs/>
          <w:sz w:val="28"/>
          <w:szCs w:val="28"/>
        </w:rPr>
        <w:lastRenderedPageBreak/>
        <w:t xml:space="preserve">или педагога дополнительного образования. </w:t>
      </w:r>
      <w:r w:rsidR="00AF43EA" w:rsidRPr="00AB3480">
        <w:rPr>
          <w:sz w:val="28"/>
          <w:szCs w:val="28"/>
        </w:rPr>
        <w:t>Сам процесс обучения педагогов организован в деятельностном режиме с использование проектных и интерактивных форм обучения.</w:t>
      </w:r>
      <w:r w:rsidR="00AF43EA">
        <w:rPr>
          <w:sz w:val="28"/>
          <w:szCs w:val="28"/>
        </w:rPr>
        <w:t xml:space="preserve"> </w:t>
      </w:r>
      <w:r w:rsidR="00AF43EA" w:rsidRPr="007A1FC2">
        <w:rPr>
          <w:bCs/>
          <w:sz w:val="28"/>
          <w:szCs w:val="28"/>
        </w:rPr>
        <w:t xml:space="preserve">Формы работы с педагогами направлены на отработку навыков организации проектной деятельности и </w:t>
      </w:r>
      <w:r w:rsidR="00AF43EA" w:rsidRPr="007A1FC2">
        <w:rPr>
          <w:bCs/>
          <w:sz w:val="28"/>
          <w:szCs w:val="28"/>
          <w:lang w:bidi="ru-RU"/>
        </w:rPr>
        <w:t>интерактивных форм обучения</w:t>
      </w:r>
      <w:r w:rsidR="00AF43EA" w:rsidRPr="007A1FC2">
        <w:rPr>
          <w:bCs/>
          <w:sz w:val="28"/>
          <w:szCs w:val="28"/>
        </w:rPr>
        <w:t xml:space="preserve"> </w:t>
      </w:r>
      <w:r w:rsidR="00AF43EA">
        <w:rPr>
          <w:bCs/>
          <w:sz w:val="28"/>
          <w:szCs w:val="28"/>
        </w:rPr>
        <w:t xml:space="preserve">школьников </w:t>
      </w:r>
      <w:r w:rsidR="00AF43EA" w:rsidRPr="007A1FC2">
        <w:rPr>
          <w:bCs/>
          <w:sz w:val="28"/>
          <w:szCs w:val="28"/>
        </w:rPr>
        <w:t>финансовой грамотности, использования возможностей проектных и игровых технологий работы с детьми в условиях общеобразовательн</w:t>
      </w:r>
      <w:r w:rsidR="00AF43EA">
        <w:rPr>
          <w:bCs/>
          <w:sz w:val="28"/>
          <w:szCs w:val="28"/>
        </w:rPr>
        <w:t>ых</w:t>
      </w:r>
      <w:r w:rsidR="00AF43EA" w:rsidRPr="007A1FC2">
        <w:rPr>
          <w:bCs/>
          <w:sz w:val="28"/>
          <w:szCs w:val="28"/>
        </w:rPr>
        <w:t xml:space="preserve"> школ, </w:t>
      </w:r>
      <w:r w:rsidR="008B228E" w:rsidRPr="007A1FC2">
        <w:rPr>
          <w:bCs/>
          <w:sz w:val="28"/>
          <w:szCs w:val="28"/>
        </w:rPr>
        <w:t>организаций дополнительного</w:t>
      </w:r>
      <w:r w:rsidR="00AF43EA" w:rsidRPr="007A1FC2">
        <w:rPr>
          <w:bCs/>
          <w:sz w:val="28"/>
          <w:szCs w:val="28"/>
        </w:rPr>
        <w:t xml:space="preserve"> образования, пришкольн</w:t>
      </w:r>
      <w:r w:rsidR="00AF43EA">
        <w:rPr>
          <w:bCs/>
          <w:sz w:val="28"/>
          <w:szCs w:val="28"/>
        </w:rPr>
        <w:t>ых</w:t>
      </w:r>
      <w:r w:rsidR="00AF43EA" w:rsidRPr="007A1FC2">
        <w:rPr>
          <w:bCs/>
          <w:sz w:val="28"/>
          <w:szCs w:val="28"/>
        </w:rPr>
        <w:t xml:space="preserve"> и </w:t>
      </w:r>
      <w:r w:rsidR="00AF43EA">
        <w:rPr>
          <w:bCs/>
          <w:sz w:val="28"/>
          <w:szCs w:val="28"/>
        </w:rPr>
        <w:t>загородных</w:t>
      </w:r>
      <w:r w:rsidR="00AF43EA" w:rsidRPr="007A1FC2">
        <w:rPr>
          <w:bCs/>
          <w:sz w:val="28"/>
          <w:szCs w:val="28"/>
        </w:rPr>
        <w:t xml:space="preserve"> оздоровитель</w:t>
      </w:r>
      <w:r w:rsidR="00AF43EA">
        <w:rPr>
          <w:bCs/>
          <w:sz w:val="28"/>
          <w:szCs w:val="28"/>
        </w:rPr>
        <w:t>ных</w:t>
      </w:r>
      <w:r w:rsidR="00AF43EA" w:rsidRPr="007A1FC2">
        <w:rPr>
          <w:bCs/>
          <w:sz w:val="28"/>
          <w:szCs w:val="28"/>
        </w:rPr>
        <w:t xml:space="preserve"> лагерей.</w:t>
      </w:r>
    </w:p>
    <w:p w:rsidR="00AF43EA" w:rsidRPr="00AB3480" w:rsidRDefault="00AF43EA" w:rsidP="00447227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того чтобы более эффективно педагоги смогли реализовать полученные в процессе повышения квалификации знания в работе с детьми, была разработана Программа </w:t>
      </w:r>
      <w:r w:rsidRPr="002B758A">
        <w:rPr>
          <w:sz w:val="28"/>
          <w:szCs w:val="28"/>
        </w:rPr>
        <w:t xml:space="preserve">дистанционного методического сопровождения </w:t>
      </w:r>
      <w:r>
        <w:rPr>
          <w:sz w:val="28"/>
          <w:szCs w:val="28"/>
        </w:rPr>
        <w:t>ра</w:t>
      </w:r>
      <w:r w:rsidRPr="002B758A">
        <w:rPr>
          <w:sz w:val="28"/>
          <w:szCs w:val="28"/>
        </w:rPr>
        <w:t>боты педагогов-игротехников, проводящих в субъектах Российской Федерации мероприятия по обучению школьников финансовой грамотности на основе учебно-методического комплекта «Азбука финансовой грамотности»</w:t>
      </w:r>
      <w:r>
        <w:rPr>
          <w:sz w:val="28"/>
          <w:szCs w:val="28"/>
        </w:rPr>
        <w:t xml:space="preserve"> (далее – Программа методического сопровождения).</w:t>
      </w:r>
    </w:p>
    <w:p w:rsidR="002B758A" w:rsidRDefault="00D825BA" w:rsidP="00AF43EA">
      <w:pPr>
        <w:spacing w:line="360" w:lineRule="auto"/>
        <w:ind w:firstLine="708"/>
        <w:rPr>
          <w:sz w:val="28"/>
          <w:szCs w:val="28"/>
        </w:rPr>
      </w:pPr>
      <w:r w:rsidRPr="00927148">
        <w:rPr>
          <w:bCs/>
          <w:sz w:val="28"/>
          <w:szCs w:val="28"/>
          <w:shd w:val="clear" w:color="auto" w:fill="FFFFFF"/>
        </w:rPr>
        <w:t>Под методической</w:t>
      </w:r>
      <w:r w:rsidRPr="00927148">
        <w:rPr>
          <w:sz w:val="28"/>
          <w:szCs w:val="28"/>
          <w:shd w:val="clear" w:color="auto" w:fill="FFFFFF"/>
        </w:rPr>
        <w:t> </w:t>
      </w:r>
      <w:r w:rsidRPr="00927148">
        <w:rPr>
          <w:bCs/>
          <w:sz w:val="28"/>
          <w:szCs w:val="28"/>
          <w:shd w:val="clear" w:color="auto" w:fill="FFFFFF"/>
        </w:rPr>
        <w:t xml:space="preserve">поддержкой в рамках </w:t>
      </w:r>
      <w:r w:rsidR="00844EE1">
        <w:rPr>
          <w:bCs/>
          <w:sz w:val="28"/>
          <w:szCs w:val="28"/>
          <w:shd w:val="clear" w:color="auto" w:fill="FFFFFF"/>
        </w:rPr>
        <w:t xml:space="preserve">настоящей </w:t>
      </w:r>
      <w:r w:rsidR="008C5FFB">
        <w:rPr>
          <w:sz w:val="28"/>
          <w:szCs w:val="28"/>
        </w:rPr>
        <w:t xml:space="preserve">Программы </w:t>
      </w:r>
      <w:r w:rsidRPr="00927148">
        <w:rPr>
          <w:bCs/>
          <w:sz w:val="28"/>
          <w:szCs w:val="28"/>
          <w:shd w:val="clear" w:color="auto" w:fill="FFFFFF"/>
        </w:rPr>
        <w:t>будет пониматься</w:t>
      </w:r>
      <w:r w:rsidRPr="0092714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плановое и </w:t>
      </w:r>
      <w:r w:rsidRPr="00927148">
        <w:rPr>
          <w:sz w:val="28"/>
          <w:szCs w:val="28"/>
          <w:shd w:val="clear" w:color="auto" w:fill="FFFFFF"/>
        </w:rPr>
        <w:t>оперативное реагирование Консультанта</w:t>
      </w:r>
      <w:r w:rsidRPr="00823217">
        <w:rPr>
          <w:sz w:val="28"/>
          <w:szCs w:val="28"/>
          <w:shd w:val="clear" w:color="auto" w:fill="FFFFFF"/>
        </w:rPr>
        <w:t xml:space="preserve"> </w:t>
      </w:r>
      <w:r w:rsidRPr="00927148">
        <w:rPr>
          <w:sz w:val="28"/>
          <w:szCs w:val="28"/>
          <w:shd w:val="clear" w:color="auto" w:fill="FFFFFF"/>
        </w:rPr>
        <w:t>на запросы и потребности</w:t>
      </w:r>
      <w:r w:rsidR="00447227" w:rsidRPr="00447227">
        <w:rPr>
          <w:bCs/>
          <w:sz w:val="28"/>
          <w:szCs w:val="28"/>
          <w:shd w:val="clear" w:color="auto" w:fill="FFFFFF"/>
        </w:rPr>
        <w:t xml:space="preserve"> </w:t>
      </w:r>
      <w:r w:rsidR="00447227">
        <w:rPr>
          <w:bCs/>
          <w:sz w:val="28"/>
          <w:szCs w:val="28"/>
          <w:shd w:val="clear" w:color="auto" w:fill="FFFFFF"/>
        </w:rPr>
        <w:t>педагогов</w:t>
      </w:r>
      <w:r>
        <w:rPr>
          <w:sz w:val="28"/>
          <w:szCs w:val="28"/>
          <w:shd w:val="clear" w:color="auto" w:fill="FFFFFF"/>
        </w:rPr>
        <w:t>,</w:t>
      </w:r>
      <w:r w:rsidRPr="0092714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способствующее</w:t>
      </w:r>
      <w:r w:rsidRPr="009271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качественному проведению Чемпионатов по финансовой грамотности и</w:t>
      </w:r>
      <w:r w:rsidRPr="00927148">
        <w:rPr>
          <w:sz w:val="28"/>
          <w:szCs w:val="28"/>
          <w:shd w:val="clear" w:color="auto" w:fill="FFFFFF"/>
        </w:rPr>
        <w:t xml:space="preserve"> росту профессионализма педагогов.</w:t>
      </w:r>
      <w:r w:rsidR="00AF43EA">
        <w:rPr>
          <w:sz w:val="28"/>
          <w:szCs w:val="28"/>
          <w:shd w:val="clear" w:color="auto" w:fill="FFFFFF"/>
        </w:rPr>
        <w:t xml:space="preserve"> </w:t>
      </w:r>
    </w:p>
    <w:p w:rsidR="008C5FFB" w:rsidRDefault="008C5FFB" w:rsidP="008C5FFB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Плановое реагирование будет осуществляться </w:t>
      </w:r>
      <w:r w:rsidR="00490CDA">
        <w:rPr>
          <w:rFonts w:ascii="Times New Roman" w:eastAsia="Calibri" w:hAnsi="Times New Roman"/>
          <w:sz w:val="28"/>
          <w:szCs w:val="28"/>
        </w:rPr>
        <w:t xml:space="preserve">через </w:t>
      </w:r>
      <w:r>
        <w:rPr>
          <w:rFonts w:ascii="Times New Roman" w:eastAsia="Calibri" w:hAnsi="Times New Roman"/>
          <w:sz w:val="28"/>
          <w:szCs w:val="28"/>
        </w:rPr>
        <w:t xml:space="preserve">проведение вебинаров </w:t>
      </w:r>
      <w:r w:rsidR="00490CDA">
        <w:rPr>
          <w:rFonts w:ascii="Times New Roman" w:eastAsia="Calibri" w:hAnsi="Times New Roman"/>
          <w:sz w:val="28"/>
          <w:szCs w:val="28"/>
        </w:rPr>
        <w:t>(в форме вебинаров) и групповых консультаций (на форуме</w:t>
      </w:r>
      <w:r w:rsidR="008B228E">
        <w:rPr>
          <w:rFonts w:ascii="Times New Roman" w:eastAsia="Calibri" w:hAnsi="Times New Roman"/>
          <w:sz w:val="28"/>
          <w:szCs w:val="28"/>
        </w:rPr>
        <w:t xml:space="preserve"> курса повышения квалификации</w:t>
      </w:r>
      <w:r w:rsidR="00490CDA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>по заранее запланированным темам, представляющим интерес как для педагогов, прошедших курсы повышения квалификации, так и для педагогов, желающих реализовывать учебно-методический комплект «Азбука финансовой грамотности» без прохождения курсов.</w:t>
      </w:r>
    </w:p>
    <w:p w:rsidR="008C5FFB" w:rsidRPr="008C5FFB" w:rsidRDefault="008C5FFB" w:rsidP="008C5FFB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Оперативное реагирование на запросы</w:t>
      </w:r>
      <w:r w:rsidRPr="008C5FFB">
        <w:rPr>
          <w:rFonts w:ascii="Times New Roman" w:eastAsia="Calibri" w:hAnsi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/>
          <w:sz w:val="28"/>
          <w:szCs w:val="28"/>
        </w:rPr>
        <w:t xml:space="preserve">ов будет осуществляться через </w:t>
      </w:r>
      <w:r w:rsidRPr="008C5FFB">
        <w:rPr>
          <w:rFonts w:ascii="Times New Roman" w:eastAsia="Calibri" w:hAnsi="Times New Roman"/>
          <w:sz w:val="28"/>
          <w:szCs w:val="28"/>
        </w:rPr>
        <w:t>постоянно действую</w:t>
      </w:r>
      <w:r>
        <w:rPr>
          <w:rFonts w:ascii="Times New Roman" w:eastAsia="Calibri" w:hAnsi="Times New Roman"/>
          <w:sz w:val="28"/>
          <w:szCs w:val="28"/>
        </w:rPr>
        <w:t>щие</w:t>
      </w:r>
      <w:r w:rsidRPr="008C5F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(еще с момента прохождения </w:t>
      </w:r>
      <w:r w:rsidR="00844EE1">
        <w:rPr>
          <w:rFonts w:ascii="Times New Roman" w:eastAsia="Calibri" w:hAnsi="Times New Roman"/>
          <w:sz w:val="28"/>
          <w:szCs w:val="28"/>
        </w:rPr>
        <w:t xml:space="preserve">педагогами </w:t>
      </w:r>
      <w:r>
        <w:rPr>
          <w:rFonts w:ascii="Times New Roman" w:eastAsia="Calibri" w:hAnsi="Times New Roman"/>
          <w:sz w:val="28"/>
          <w:szCs w:val="28"/>
        </w:rPr>
        <w:t xml:space="preserve">курсов повышения квалификации) </w:t>
      </w:r>
      <w:r w:rsidRPr="008C5FFB">
        <w:rPr>
          <w:rFonts w:ascii="Times New Roman" w:eastAsia="Calibri" w:hAnsi="Times New Roman"/>
          <w:sz w:val="28"/>
          <w:szCs w:val="28"/>
        </w:rPr>
        <w:t>канал</w:t>
      </w:r>
      <w:r>
        <w:rPr>
          <w:rFonts w:ascii="Times New Roman" w:eastAsia="Calibri" w:hAnsi="Times New Roman"/>
          <w:sz w:val="28"/>
          <w:szCs w:val="28"/>
        </w:rPr>
        <w:t>ы</w:t>
      </w:r>
      <w:r w:rsidRPr="008C5FFB">
        <w:rPr>
          <w:rFonts w:ascii="Times New Roman" w:eastAsia="Calibri" w:hAnsi="Times New Roman"/>
          <w:sz w:val="28"/>
          <w:szCs w:val="28"/>
        </w:rPr>
        <w:t xml:space="preserve"> связи (электронная почта, </w:t>
      </w:r>
      <w:r w:rsidRPr="008C5FFB">
        <w:rPr>
          <w:rFonts w:ascii="Times New Roman" w:eastAsia="Calibri" w:hAnsi="Times New Roman"/>
          <w:sz w:val="28"/>
          <w:szCs w:val="28"/>
          <w:lang w:val="en-US"/>
        </w:rPr>
        <w:t>skype</w:t>
      </w:r>
      <w:r w:rsidRPr="008C5FFB">
        <w:rPr>
          <w:rFonts w:ascii="Times New Roman" w:eastAsia="Calibri" w:hAnsi="Times New Roman"/>
          <w:sz w:val="28"/>
          <w:szCs w:val="28"/>
        </w:rPr>
        <w:t>, телефон</w:t>
      </w:r>
      <w:r>
        <w:rPr>
          <w:rFonts w:ascii="Times New Roman" w:eastAsia="Calibri" w:hAnsi="Times New Roman"/>
          <w:sz w:val="28"/>
          <w:szCs w:val="28"/>
        </w:rPr>
        <w:t>, форум</w:t>
      </w:r>
      <w:r w:rsidRPr="008C5F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 Ч</w:t>
      </w:r>
      <w:r w:rsidRPr="008C5FFB">
        <w:rPr>
          <w:rFonts w:ascii="Times New Roman" w:eastAsia="Calibri" w:hAnsi="Times New Roman"/>
          <w:sz w:val="28"/>
          <w:szCs w:val="28"/>
        </w:rPr>
        <w:t xml:space="preserve">ерез </w:t>
      </w:r>
      <w:r>
        <w:rPr>
          <w:rFonts w:ascii="Times New Roman" w:eastAsia="Calibri" w:hAnsi="Times New Roman"/>
          <w:sz w:val="28"/>
          <w:szCs w:val="28"/>
        </w:rPr>
        <w:t>эти каналы</w:t>
      </w:r>
      <w:r w:rsidRPr="008C5F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педагоги по индивидуальному запросу</w:t>
      </w:r>
      <w:r w:rsidRPr="008C5FFB">
        <w:rPr>
          <w:rFonts w:ascii="Times New Roman" w:eastAsia="Calibri" w:hAnsi="Times New Roman"/>
          <w:sz w:val="28"/>
          <w:szCs w:val="28"/>
        </w:rPr>
        <w:t xml:space="preserve"> бу</w:t>
      </w:r>
      <w:r w:rsidRPr="008C5FFB">
        <w:rPr>
          <w:rFonts w:ascii="Times New Roman" w:eastAsia="Calibri" w:hAnsi="Times New Roman"/>
          <w:sz w:val="28"/>
          <w:szCs w:val="28"/>
        </w:rPr>
        <w:lastRenderedPageBreak/>
        <w:t xml:space="preserve">дут получать консультации как по содержанию финансовой грамотности, так и по методическим вопросам подготовки </w:t>
      </w:r>
      <w:r>
        <w:rPr>
          <w:rFonts w:ascii="Times New Roman" w:eastAsia="Calibri" w:hAnsi="Times New Roman"/>
          <w:sz w:val="28"/>
          <w:szCs w:val="28"/>
        </w:rPr>
        <w:t xml:space="preserve">Чемпионата, подготовки </w:t>
      </w:r>
      <w:r w:rsidRPr="008C5FFB">
        <w:rPr>
          <w:rFonts w:ascii="Times New Roman" w:eastAsia="Calibri" w:hAnsi="Times New Roman"/>
          <w:sz w:val="28"/>
          <w:szCs w:val="28"/>
        </w:rPr>
        <w:t>команд</w:t>
      </w:r>
      <w:r>
        <w:rPr>
          <w:rFonts w:ascii="Times New Roman" w:eastAsia="Calibri" w:hAnsi="Times New Roman"/>
          <w:sz w:val="28"/>
          <w:szCs w:val="28"/>
        </w:rPr>
        <w:t xml:space="preserve"> к Чемпионату</w:t>
      </w:r>
      <w:r w:rsidRPr="008C5FFB">
        <w:rPr>
          <w:rFonts w:ascii="Times New Roman" w:eastAsia="Calibri" w:hAnsi="Times New Roman"/>
          <w:sz w:val="28"/>
          <w:szCs w:val="28"/>
        </w:rPr>
        <w:t xml:space="preserve">, по вопросам организации и проведения </w:t>
      </w:r>
      <w:r w:rsidR="00844EE1">
        <w:rPr>
          <w:rFonts w:ascii="Times New Roman" w:eastAsia="Calibri" w:hAnsi="Times New Roman"/>
          <w:sz w:val="28"/>
          <w:szCs w:val="28"/>
        </w:rPr>
        <w:t>финансовых и коммуникативных боев</w:t>
      </w:r>
      <w:r w:rsidRPr="008C5FFB">
        <w:rPr>
          <w:rFonts w:ascii="Times New Roman" w:eastAsia="Calibri" w:hAnsi="Times New Roman"/>
          <w:sz w:val="28"/>
          <w:szCs w:val="28"/>
        </w:rPr>
        <w:t>.</w:t>
      </w:r>
    </w:p>
    <w:p w:rsidR="008C5FFB" w:rsidRPr="008C5FFB" w:rsidRDefault="008C5FFB" w:rsidP="00C528C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эффективного проведения педагогами Чемпионата будут размещены</w:t>
      </w:r>
      <w:r w:rsidRPr="008C5FFB">
        <w:rPr>
          <w:rFonts w:ascii="Times New Roman" w:hAnsi="Times New Roman"/>
          <w:sz w:val="28"/>
          <w:szCs w:val="28"/>
        </w:rPr>
        <w:t xml:space="preserve"> </w:t>
      </w:r>
      <w:r w:rsidR="00CA7169">
        <w:rPr>
          <w:rFonts w:ascii="Times New Roman" w:hAnsi="Times New Roman"/>
          <w:sz w:val="28"/>
          <w:szCs w:val="28"/>
        </w:rPr>
        <w:t xml:space="preserve">на сайте курсов повышения квалификации </w:t>
      </w:r>
      <w:r w:rsidRPr="008C5FFB">
        <w:rPr>
          <w:rFonts w:ascii="Times New Roman" w:hAnsi="Times New Roman"/>
          <w:sz w:val="28"/>
          <w:szCs w:val="28"/>
        </w:rPr>
        <w:t xml:space="preserve">методические и иные материалы для педагогов, организующих </w:t>
      </w:r>
      <w:r w:rsidR="00CA7169">
        <w:rPr>
          <w:rFonts w:ascii="Times New Roman" w:hAnsi="Times New Roman"/>
          <w:sz w:val="28"/>
          <w:szCs w:val="28"/>
        </w:rPr>
        <w:t>Чемпионаты</w:t>
      </w:r>
      <w:r w:rsidRPr="008C5FFB">
        <w:rPr>
          <w:rFonts w:ascii="Times New Roman" w:hAnsi="Times New Roman"/>
          <w:sz w:val="28"/>
          <w:szCs w:val="28"/>
        </w:rPr>
        <w:t xml:space="preserve"> по финансовой грамотности, в том числе:</w:t>
      </w:r>
    </w:p>
    <w:p w:rsidR="00CA7169" w:rsidRPr="009E3D47" w:rsidRDefault="00CA7169" w:rsidP="00C528C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E3D47">
        <w:rPr>
          <w:rFonts w:ascii="Times New Roman" w:hAnsi="Times New Roman"/>
          <w:sz w:val="28"/>
          <w:szCs w:val="28"/>
        </w:rPr>
        <w:t xml:space="preserve">Азбука финансовой грамотности: образовательная программа </w:t>
      </w:r>
      <w:r w:rsidRPr="009E3D47">
        <w:rPr>
          <w:rFonts w:ascii="Times New Roman" w:eastAsia="Calibri" w:hAnsi="Times New Roman"/>
          <w:sz w:val="28"/>
          <w:szCs w:val="28"/>
          <w:shd w:val="clear" w:color="auto" w:fill="FFFFFF"/>
        </w:rPr>
        <w:t>для обучающихся в организациях дополнительного образования детей и детских выездных оздоровительно-просветительских лагерях</w:t>
      </w:r>
      <w:r w:rsidRPr="009E3D47">
        <w:rPr>
          <w:rFonts w:ascii="Times New Roman" w:hAnsi="Times New Roman"/>
          <w:sz w:val="28"/>
          <w:szCs w:val="28"/>
          <w:shd w:val="clear" w:color="auto" w:fill="FFFFFF"/>
        </w:rPr>
        <w:t>. Электронное издание</w:t>
      </w:r>
      <w:r w:rsidRPr="009E3D47">
        <w:rPr>
          <w:rFonts w:ascii="Times New Roman" w:hAnsi="Times New Roman"/>
          <w:sz w:val="28"/>
          <w:szCs w:val="28"/>
        </w:rPr>
        <w:t xml:space="preserve"> </w:t>
      </w:r>
      <w:r w:rsidRPr="009E3D47">
        <w:rPr>
          <w:rFonts w:ascii="Times New Roman" w:hAnsi="Times New Roman"/>
          <w:sz w:val="28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9E3D47">
        <w:rPr>
          <w:rFonts w:ascii="Times New Roman" w:hAnsi="Times New Roman"/>
          <w:sz w:val="28"/>
          <w:szCs w:val="28"/>
        </w:rPr>
        <w:t>М., 2017 год.</w:t>
      </w:r>
    </w:p>
    <w:p w:rsidR="00CA7169" w:rsidRPr="00500DE3" w:rsidRDefault="00CA7169" w:rsidP="00C528C0">
      <w:pPr>
        <w:pStyle w:val="a3"/>
        <w:numPr>
          <w:ilvl w:val="0"/>
          <w:numId w:val="1"/>
        </w:numPr>
        <w:spacing w:before="0" w:line="360" w:lineRule="auto"/>
        <w:ind w:left="0" w:firstLine="708"/>
        <w:rPr>
          <w:sz w:val="28"/>
          <w:szCs w:val="28"/>
        </w:rPr>
      </w:pPr>
      <w:r w:rsidRPr="00500DE3">
        <w:rPr>
          <w:sz w:val="28"/>
          <w:szCs w:val="28"/>
        </w:rPr>
        <w:t>Азбука финансовой грамотности: методическое пособие для педагогов дополнительного образования</w:t>
      </w:r>
      <w:r w:rsidRPr="00500DE3">
        <w:rPr>
          <w:sz w:val="28"/>
          <w:szCs w:val="28"/>
          <w:shd w:val="clear" w:color="auto" w:fill="FFFFFF"/>
        </w:rPr>
        <w:t>. Электронное издание</w:t>
      </w:r>
      <w:r w:rsidRPr="00500DE3">
        <w:rPr>
          <w:sz w:val="28"/>
          <w:szCs w:val="28"/>
        </w:rPr>
        <w:t xml:space="preserve"> </w:t>
      </w:r>
      <w:r w:rsidRPr="00500DE3">
        <w:rPr>
          <w:sz w:val="28"/>
          <w:szCs w:val="28"/>
          <w:shd w:val="clear" w:color="auto" w:fill="FFFFFF"/>
        </w:rPr>
        <w:t xml:space="preserve">/ Губанов А.Ю., Губанова Т.М., Лозинг В.Р., Лозинг Д.В., Нечипоренко А.В. – </w:t>
      </w:r>
      <w:r w:rsidRPr="00500DE3">
        <w:rPr>
          <w:sz w:val="28"/>
          <w:szCs w:val="28"/>
        </w:rPr>
        <w:t>М., 2017 год.</w:t>
      </w:r>
    </w:p>
    <w:p w:rsidR="00CA7169" w:rsidRDefault="00844EE1" w:rsidP="00C528C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финансовой грамотности:</w:t>
      </w:r>
      <w:r w:rsidR="00CA7169" w:rsidRPr="009E3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A7169" w:rsidRPr="009E3D47">
        <w:rPr>
          <w:rFonts w:ascii="Times New Roman" w:hAnsi="Times New Roman"/>
          <w:sz w:val="28"/>
          <w:szCs w:val="28"/>
        </w:rPr>
        <w:t>правочник для школьников (и</w:t>
      </w:r>
      <w:r w:rsidR="00CA7169" w:rsidRPr="009E3D47">
        <w:rPr>
          <w:rFonts w:ascii="Times New Roman" w:hAnsi="Times New Roman"/>
          <w:sz w:val="28"/>
          <w:szCs w:val="28"/>
          <w:shd w:val="clear" w:color="auto" w:fill="FFFFFF"/>
        </w:rPr>
        <w:t xml:space="preserve">нформационно-просветительское пособие для обучающихся). Электронное издание / Губанов А.Ю., Губанова Т.М., Лозинг В.Р., Лозинг Д.В., Нечипоренко А.В. – </w:t>
      </w:r>
      <w:r w:rsidR="00CA7169" w:rsidRPr="009E3D47">
        <w:rPr>
          <w:rFonts w:ascii="Times New Roman" w:hAnsi="Times New Roman"/>
          <w:sz w:val="28"/>
          <w:szCs w:val="28"/>
        </w:rPr>
        <w:t>М., 2017 год.</w:t>
      </w:r>
      <w:bookmarkStart w:id="0" w:name="_GoBack"/>
      <w:bookmarkEnd w:id="0"/>
    </w:p>
    <w:p w:rsidR="00CA7169" w:rsidRPr="009E3D47" w:rsidRDefault="00CA7169" w:rsidP="00C528C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7284">
        <w:rPr>
          <w:rFonts w:ascii="Times New Roman" w:hAnsi="Times New Roman"/>
          <w:sz w:val="28"/>
          <w:szCs w:val="28"/>
        </w:rPr>
        <w:t xml:space="preserve">Азбука финансовой грамотности: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F7284">
        <w:rPr>
          <w:rFonts w:ascii="Times New Roman" w:eastAsia="Calibri" w:hAnsi="Times New Roman"/>
          <w:sz w:val="28"/>
          <w:szCs w:val="28"/>
        </w:rPr>
        <w:t>борник задач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F7284">
        <w:rPr>
          <w:rFonts w:ascii="Times New Roman" w:eastAsia="Calibri" w:hAnsi="Times New Roman"/>
          <w:sz w:val="28"/>
          <w:szCs w:val="28"/>
        </w:rPr>
        <w:t>для проведения финансовых и коммуникативных боев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7F7284">
        <w:rPr>
          <w:rFonts w:ascii="Times New Roman" w:hAnsi="Times New Roman"/>
          <w:sz w:val="28"/>
          <w:szCs w:val="28"/>
          <w:shd w:val="clear" w:color="auto" w:fill="FFFFFF"/>
        </w:rPr>
        <w:t>Электронное издание</w:t>
      </w:r>
      <w:r w:rsidRPr="007F7284">
        <w:rPr>
          <w:rFonts w:ascii="Times New Roman" w:hAnsi="Times New Roman"/>
          <w:sz w:val="28"/>
          <w:szCs w:val="28"/>
        </w:rPr>
        <w:t xml:space="preserve"> </w:t>
      </w:r>
      <w:r w:rsidRPr="007F7284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Pr="007F7284">
        <w:rPr>
          <w:rFonts w:ascii="Times New Roman" w:hAnsi="Times New Roman"/>
          <w:sz w:val="28"/>
          <w:szCs w:val="28"/>
        </w:rPr>
        <w:t>Гуляев П.Р., Демьянов А.А, Лозинг В.Р., Лозинг Д.В.</w:t>
      </w:r>
      <w:r w:rsidRPr="007F728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7F7284">
        <w:rPr>
          <w:rFonts w:ascii="Times New Roman" w:hAnsi="Times New Roman"/>
          <w:sz w:val="28"/>
          <w:szCs w:val="28"/>
        </w:rPr>
        <w:t>М., 201</w:t>
      </w:r>
      <w:r>
        <w:rPr>
          <w:rFonts w:ascii="Times New Roman" w:hAnsi="Times New Roman"/>
          <w:sz w:val="28"/>
          <w:szCs w:val="28"/>
        </w:rPr>
        <w:t>8</w:t>
      </w:r>
      <w:r w:rsidRPr="007F7284">
        <w:rPr>
          <w:rFonts w:ascii="Times New Roman" w:hAnsi="Times New Roman"/>
          <w:sz w:val="28"/>
          <w:szCs w:val="28"/>
        </w:rPr>
        <w:t xml:space="preserve"> год.</w:t>
      </w:r>
      <w:r w:rsidRPr="009E3D47">
        <w:rPr>
          <w:rFonts w:ascii="Times New Roman" w:hAnsi="Times New Roman"/>
          <w:sz w:val="28"/>
          <w:szCs w:val="28"/>
        </w:rPr>
        <w:t xml:space="preserve"> </w:t>
      </w:r>
    </w:p>
    <w:p w:rsidR="00C30513" w:rsidRDefault="00CA7169" w:rsidP="00C528C0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финансовой грамотности: р</w:t>
      </w:r>
      <w:r w:rsidRPr="007F7284">
        <w:rPr>
          <w:rFonts w:ascii="Times New Roman" w:hAnsi="Times New Roman"/>
          <w:sz w:val="28"/>
          <w:szCs w:val="28"/>
        </w:rPr>
        <w:t>егламент подготовки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284">
        <w:rPr>
          <w:rFonts w:ascii="Times New Roman" w:hAnsi="Times New Roman"/>
          <w:sz w:val="28"/>
          <w:szCs w:val="28"/>
        </w:rPr>
        <w:t>Чемпионата по финансовой грамотности в организациях общего и дополнительного образования, пришкольных и загородных оздоровительных лагерях</w:t>
      </w:r>
      <w:r>
        <w:rPr>
          <w:rFonts w:ascii="Times New Roman" w:hAnsi="Times New Roman"/>
          <w:sz w:val="28"/>
          <w:szCs w:val="28"/>
        </w:rPr>
        <w:t>. Электронное издание /</w:t>
      </w:r>
      <w:r w:rsidRPr="007F7284">
        <w:rPr>
          <w:rFonts w:ascii="Times New Roman" w:hAnsi="Times New Roman"/>
          <w:sz w:val="28"/>
          <w:szCs w:val="28"/>
        </w:rPr>
        <w:t xml:space="preserve"> Демьянов А.А., Лозинг В.Р., Лозинг Д.В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728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F7284">
        <w:rPr>
          <w:rFonts w:ascii="Times New Roman" w:hAnsi="Times New Roman"/>
          <w:sz w:val="28"/>
          <w:szCs w:val="28"/>
        </w:rPr>
        <w:t>М., 201</w:t>
      </w:r>
      <w:r>
        <w:rPr>
          <w:rFonts w:ascii="Times New Roman" w:hAnsi="Times New Roman"/>
          <w:sz w:val="28"/>
          <w:szCs w:val="28"/>
        </w:rPr>
        <w:t>8</w:t>
      </w:r>
      <w:r w:rsidRPr="007F7284">
        <w:rPr>
          <w:rFonts w:ascii="Times New Roman" w:hAnsi="Times New Roman"/>
          <w:sz w:val="28"/>
          <w:szCs w:val="28"/>
        </w:rPr>
        <w:t xml:space="preserve"> год.</w:t>
      </w:r>
      <w:r w:rsidR="00C30513">
        <w:rPr>
          <w:rFonts w:ascii="Times New Roman" w:hAnsi="Times New Roman"/>
          <w:b/>
          <w:sz w:val="28"/>
          <w:szCs w:val="28"/>
        </w:rPr>
        <w:t xml:space="preserve"> </w:t>
      </w:r>
    </w:p>
    <w:p w:rsidR="00C30513" w:rsidRDefault="00C30513" w:rsidP="0071322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513" w:rsidRPr="00C30513" w:rsidRDefault="00C30513" w:rsidP="0071322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C30513" w:rsidRPr="00C3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169" w:rsidRDefault="00982EDC" w:rsidP="0071322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1322E" w:rsidRPr="0071322E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="0071322E" w:rsidRPr="0071322E">
        <w:rPr>
          <w:rFonts w:ascii="Times New Roman" w:hAnsi="Times New Roman"/>
          <w:b/>
          <w:sz w:val="28"/>
          <w:szCs w:val="28"/>
        </w:rPr>
        <w:t>методического сопровождения</w:t>
      </w:r>
      <w:r>
        <w:rPr>
          <w:rFonts w:ascii="Times New Roman" w:hAnsi="Times New Roman"/>
          <w:b/>
          <w:sz w:val="28"/>
          <w:szCs w:val="28"/>
        </w:rPr>
        <w:t xml:space="preserve"> педагогов-игротехников</w:t>
      </w:r>
    </w:p>
    <w:p w:rsidR="00982EDC" w:rsidRPr="0071322E" w:rsidRDefault="00982EDC" w:rsidP="0071322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817"/>
        <w:gridCol w:w="3827"/>
        <w:gridCol w:w="10348"/>
      </w:tblGrid>
      <w:tr w:rsidR="0071322E" w:rsidRPr="0071322E" w:rsidTr="00C30513">
        <w:tc>
          <w:tcPr>
            <w:tcW w:w="817" w:type="dxa"/>
            <w:vAlign w:val="center"/>
          </w:tcPr>
          <w:p w:rsidR="0071322E" w:rsidRPr="00982EDC" w:rsidRDefault="0071322E" w:rsidP="007132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71322E" w:rsidRPr="00982EDC" w:rsidRDefault="0071322E" w:rsidP="00421A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48" w:type="dxa"/>
            <w:vAlign w:val="center"/>
          </w:tcPr>
          <w:p w:rsidR="0071322E" w:rsidRPr="00982EDC" w:rsidRDefault="0071322E" w:rsidP="007132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71322E" w:rsidRPr="0071322E" w:rsidTr="00C30513">
        <w:tc>
          <w:tcPr>
            <w:tcW w:w="14992" w:type="dxa"/>
            <w:gridSpan w:val="3"/>
          </w:tcPr>
          <w:p w:rsidR="0071322E" w:rsidRPr="00982EDC" w:rsidRDefault="0071322E" w:rsidP="00C3051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 xml:space="preserve"> этап – методическое сопровождение слушателей первого потока</w:t>
            </w:r>
            <w:r w:rsidR="00C30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>курсов повышения квалификации</w:t>
            </w:r>
          </w:p>
        </w:tc>
      </w:tr>
      <w:tr w:rsidR="00397D24" w:rsidRPr="0071322E" w:rsidTr="00C30513">
        <w:tc>
          <w:tcPr>
            <w:tcW w:w="817" w:type="dxa"/>
          </w:tcPr>
          <w:p w:rsidR="00397D24" w:rsidRPr="00982EDC" w:rsidRDefault="00397D24" w:rsidP="00397D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  <w:r w:rsidR="00F934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bottom w:val="nil"/>
            </w:tcBorders>
          </w:tcPr>
          <w:p w:rsidR="00397D24" w:rsidRDefault="00397D24" w:rsidP="00397D24">
            <w:pPr>
              <w:ind w:firstLine="0"/>
              <w:jc w:val="center"/>
              <w:rPr>
                <w:b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4"/>
            </w:tblGrid>
            <w:tr w:rsidR="005A2B32" w:rsidRPr="003273B0" w:rsidTr="009600B3">
              <w:trPr>
                <w:jc w:val="center"/>
              </w:trPr>
              <w:tc>
                <w:tcPr>
                  <w:tcW w:w="9754" w:type="dxa"/>
                </w:tcPr>
                <w:p w:rsidR="005A2B32" w:rsidRDefault="005A2B32" w:rsidP="009600B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ОРГКОМИТЕТ</w:t>
                  </w:r>
                </w:p>
                <w:p w:rsidR="005A2B32" w:rsidRPr="008773F6" w:rsidRDefault="005A2B32" w:rsidP="009600B3">
                  <w:pPr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  <w:p w:rsidR="005A2B32" w:rsidRPr="003273B0" w:rsidRDefault="005A2B32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первом этапе (подготовительный этап):</w:t>
                  </w:r>
                </w:p>
                <w:p w:rsidR="005A2B32" w:rsidRPr="003273B0" w:rsidRDefault="005A2B32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разрабатывает Положение о проведении Чемпионата;</w:t>
                  </w:r>
                </w:p>
                <w:p w:rsidR="005A2B32" w:rsidRPr="003273B0" w:rsidRDefault="005A2B32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разрабатывает Регламент проведения Чемпионата;</w:t>
                  </w:r>
                </w:p>
                <w:p w:rsidR="005A2B32" w:rsidRPr="003273B0" w:rsidRDefault="005A2B32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готовит пакет задач (кейсов) для финансовых боев и тем для коммуникативных боев.</w:t>
                  </w:r>
                </w:p>
              </w:tc>
            </w:tr>
          </w:tbl>
          <w:p w:rsidR="005A2B32" w:rsidRPr="003273B0" w:rsidRDefault="005A2B32" w:rsidP="005A2B32">
            <w:pPr>
              <w:pStyle w:val="a5"/>
              <w:rPr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4165E4" wp14:editId="13EEABA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95250" t="0" r="57150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01E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270.9pt;margin-top:.8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0"/>
            </w:tblGrid>
            <w:tr w:rsidR="005A2B32" w:rsidRPr="003273B0" w:rsidTr="009600B3">
              <w:trPr>
                <w:jc w:val="center"/>
              </w:trPr>
              <w:tc>
                <w:tcPr>
                  <w:tcW w:w="9750" w:type="dxa"/>
                </w:tcPr>
                <w:p w:rsidR="005A2B32" w:rsidRPr="003273B0" w:rsidRDefault="005A2B32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втором этапе (организационный этап):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информирует педагогов и школьников о Чемпионате; 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помогает сформировать команды и зарегистрировать их в оргкомитете;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расписание (календарь) встреч участников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формирует турнирную таблицу результатов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жюри Чемпионата, знакомит членов жюри с заданиями и Регламентами проведения финансовых и коммуникативных боев;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назначает главного судью Чемпионата; 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подбирает и обучает ассистентов главного судьи и технического персонала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готовит сценарий проведения Чемпионата и назначает ведущего / ведущих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готовит площадку (помещение), мебель и технику для проведения</w:t>
                  </w:r>
                  <w:r w:rsidRPr="003273B0">
                    <w:rPr>
                      <w:sz w:val="24"/>
                      <w:szCs w:val="24"/>
                    </w:rPr>
                    <w:t>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распечатывает задачи для членов жюри и протоколы оценки боев, готовит таблички с оценками, таблички с именами и должностями членов жюри, листы для записей жюри.</w:t>
                  </w:r>
                </w:p>
              </w:tc>
            </w:tr>
          </w:tbl>
          <w:p w:rsidR="005A2B32" w:rsidRPr="003273B0" w:rsidRDefault="005A2B32" w:rsidP="005A2B32">
            <w:pPr>
              <w:pStyle w:val="a5"/>
              <w:rPr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5CC2B9" wp14:editId="01A6DAD9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95250" t="0" r="571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0537" id="Прямая со стрелкой 25" o:spid="_x0000_s1026" type="#_x0000_t32" style="position:absolute;margin-left:258.15pt;margin-top:.35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5A2B32" w:rsidRPr="003273B0" w:rsidTr="009600B3">
              <w:tc>
                <w:tcPr>
                  <w:tcW w:w="9747" w:type="dxa"/>
                </w:tcPr>
                <w:p w:rsidR="005A2B32" w:rsidRPr="003273B0" w:rsidRDefault="005A2B32" w:rsidP="005A2B32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lastRenderedPageBreak/>
                    <w:t>на третьем этапе (этап подготовки команд к Чемпионату):</w:t>
                  </w:r>
                </w:p>
                <w:p w:rsidR="005A2B32" w:rsidRPr="003273B0" w:rsidRDefault="005A2B32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3273B0">
                    <w:rPr>
                      <w:szCs w:val="24"/>
                    </w:rPr>
                    <w:t>знакомит команды с пакетами заданий для финансовых и коммуникативных боев;</w:t>
                  </w:r>
                </w:p>
                <w:p w:rsidR="005A2B32" w:rsidRPr="003273B0" w:rsidRDefault="005A2B32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3273B0">
                    <w:rPr>
                      <w:szCs w:val="24"/>
                    </w:rPr>
                    <w:t>организует подготовку команд к Чемпионату (в том числе, организует проведение установочных лекций по финансовой грамотности, групповую и индивидуальную работу).</w:t>
                  </w:r>
                </w:p>
              </w:tc>
            </w:tr>
          </w:tbl>
          <w:p w:rsidR="005A2B32" w:rsidRPr="003273B0" w:rsidRDefault="005A2B32" w:rsidP="005A2B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6727B7" wp14:editId="276B4F74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843280</wp:posOffset>
                      </wp:positionV>
                      <wp:extent cx="9525" cy="180975"/>
                      <wp:effectExtent l="76200" t="0" r="66675" b="666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37E91" id="Прямая со стрелкой 26" o:spid="_x0000_s1026" type="#_x0000_t32" style="position:absolute;margin-left:259.65pt;margin-top:66.4pt;width: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5A2B32" w:rsidRPr="003273B0" w:rsidTr="009600B3">
              <w:tc>
                <w:tcPr>
                  <w:tcW w:w="9747" w:type="dxa"/>
                </w:tcPr>
                <w:p w:rsidR="005A2B32" w:rsidRPr="003273B0" w:rsidRDefault="005A2B32" w:rsidP="005A2B32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четвертом этапе (этап проведения Чемпионата):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проводит Чемпионат в соответствии с утвержденными Положением и Регламентом проведения Чемпионата, Регламентами подготовки и проведения финансовых и коммуникативных боев, сценарием проведения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подводит итоги Чемпионата, на основе решений жюри объявляет победителей;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639F448" wp14:editId="385D534F">
                            <wp:simplePos x="0" y="0"/>
                            <wp:positionH relativeFrom="column">
                              <wp:posOffset>2912745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0" cy="200025"/>
                            <wp:effectExtent l="95250" t="0" r="57150" b="66675"/>
                            <wp:wrapNone/>
                            <wp:docPr id="29" name="Прямая со стрелкой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C09F88" id="Прямая со стрелкой 29" o:spid="_x0000_s1026" type="#_x0000_t32" style="position:absolute;margin-left:229.35pt;margin-top:15.5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" strokeweight="1.75pt">
                            <v:stroke endarrow="open"/>
                          </v:shape>
                        </w:pict>
                      </mc:Fallback>
                    </mc:AlternateContent>
                  </w: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информирует общественность о ходе проведения и итогах Чемпионата.</w:t>
                  </w:r>
                </w:p>
              </w:tc>
            </w:tr>
          </w:tbl>
          <w:p w:rsidR="005A2B32" w:rsidRPr="003273B0" w:rsidRDefault="005A2B32" w:rsidP="005A2B32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5A2B32" w:rsidRPr="003273B0" w:rsidTr="009600B3">
              <w:tc>
                <w:tcPr>
                  <w:tcW w:w="9747" w:type="dxa"/>
                </w:tcPr>
                <w:p w:rsidR="005A2B32" w:rsidRPr="003273B0" w:rsidRDefault="005A2B32" w:rsidP="005A2B32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пятом этапе (аналитический этап):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получает «обратную связь» от участников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анализирует ход подготовки и проведения Чемпионата, выделяет ошибки и достижения, формирует отчет о проведении Чемпионата;</w:t>
                  </w:r>
                </w:p>
                <w:p w:rsidR="005A2B32" w:rsidRPr="003273B0" w:rsidRDefault="005A2B32" w:rsidP="00986FF7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план работы по подготовке следующего Чемпионата.</w:t>
                  </w:r>
                </w:p>
              </w:tc>
            </w:tr>
          </w:tbl>
          <w:p w:rsidR="005A2B32" w:rsidRPr="003273B0" w:rsidRDefault="005A2B32" w:rsidP="00397D24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97D24" w:rsidRPr="0071322E" w:rsidTr="00C30513">
        <w:tc>
          <w:tcPr>
            <w:tcW w:w="817" w:type="dxa"/>
            <w:tcBorders>
              <w:bottom w:val="nil"/>
            </w:tcBorders>
          </w:tcPr>
          <w:p w:rsidR="00397D24" w:rsidRPr="00982EDC" w:rsidRDefault="00397D24" w:rsidP="00397D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боев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Чемпионата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(как правильно и эффективно провести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бои)».</w:t>
            </w:r>
          </w:p>
        </w:tc>
        <w:tc>
          <w:tcPr>
            <w:tcW w:w="10348" w:type="dxa"/>
            <w:tcBorders>
              <w:bottom w:val="nil"/>
            </w:tcBorders>
          </w:tcPr>
          <w:p w:rsidR="00397D24" w:rsidRPr="009B59E6" w:rsidRDefault="00397D24" w:rsidP="00397D24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3"/>
            </w:tblGrid>
            <w:tr w:rsidR="00FA2829" w:rsidRPr="009B59E6" w:rsidTr="009600B3">
              <w:trPr>
                <w:jc w:val="center"/>
              </w:trPr>
              <w:tc>
                <w:tcPr>
                  <w:tcW w:w="9183" w:type="dxa"/>
                </w:tcPr>
                <w:p w:rsidR="00FA2829" w:rsidRPr="009B59E6" w:rsidRDefault="00FA2829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представители оргкомитета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FA2829" w:rsidRPr="004009B8" w:rsidRDefault="00FA2829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4009B8">
                    <w:rPr>
                      <w:szCs w:val="24"/>
                    </w:rPr>
                    <w:t xml:space="preserve">роверяют </w:t>
                  </w:r>
                  <w:r>
                    <w:rPr>
                      <w:szCs w:val="24"/>
                    </w:rPr>
                    <w:t>расстановку мебели, работу звукоусиливающей аппаратуры, компьютеров, экрана;</w:t>
                  </w:r>
                </w:p>
                <w:p w:rsidR="00FA2829" w:rsidRPr="005F5656" w:rsidRDefault="00FA2829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156719">
                    <w:rPr>
                      <w:szCs w:val="24"/>
                    </w:rPr>
                    <w:t>стре</w:t>
                  </w:r>
                  <w:r>
                    <w:rPr>
                      <w:szCs w:val="24"/>
                    </w:rPr>
                    <w:t>чают</w:t>
                  </w:r>
                  <w:r w:rsidRPr="00156719">
                    <w:rPr>
                      <w:szCs w:val="24"/>
                    </w:rPr>
                    <w:t xml:space="preserve"> 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>;</w:t>
                  </w:r>
                </w:p>
                <w:p w:rsidR="00FA2829" w:rsidRPr="004009B8" w:rsidRDefault="00FA2829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регистрируют команды; </w:t>
                  </w:r>
                </w:p>
                <w:p w:rsidR="00FA2829" w:rsidRPr="004009B8" w:rsidRDefault="00FA2829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рассаживают </w:t>
                  </w:r>
                  <w:r w:rsidRPr="00156719">
                    <w:rPr>
                      <w:szCs w:val="24"/>
                    </w:rPr>
                    <w:t>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 xml:space="preserve"> на заранее подготовленные места.</w:t>
                  </w:r>
                </w:p>
              </w:tc>
            </w:tr>
          </w:tbl>
          <w:p w:rsidR="00FA2829" w:rsidRPr="009B59E6" w:rsidRDefault="00FA2829" w:rsidP="00FA2829">
            <w:pPr>
              <w:pStyle w:val="a5"/>
              <w:rPr>
                <w:sz w:val="24"/>
                <w:szCs w:val="24"/>
              </w:rPr>
            </w:pPr>
            <w:r w:rsidRPr="009B59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4209AA" wp14:editId="4D799081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8890</wp:posOffset>
                      </wp:positionV>
                      <wp:extent cx="0" cy="323850"/>
                      <wp:effectExtent l="95250" t="0" r="76200" b="5715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D708" id="Прямая со стрелкой 30" o:spid="_x0000_s1026" type="#_x0000_t32" style="position:absolute;margin-left:271.05pt;margin-top:.7pt;width:0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p w:rsidR="00FA2829" w:rsidRPr="009B59E6" w:rsidRDefault="00FA2829" w:rsidP="00FA2829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8"/>
            </w:tblGrid>
            <w:tr w:rsidR="00FA2829" w:rsidRPr="009B59E6" w:rsidTr="009600B3">
              <w:trPr>
                <w:jc w:val="center"/>
              </w:trPr>
              <w:tc>
                <w:tcPr>
                  <w:tcW w:w="9128" w:type="dxa"/>
                </w:tcPr>
                <w:p w:rsidR="00FA2829" w:rsidRPr="009B59E6" w:rsidRDefault="00FA2829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005FB0">
                    <w:rPr>
                      <w:b/>
                      <w:i/>
                      <w:color w:val="C00000"/>
                      <w:sz w:val="26"/>
                      <w:szCs w:val="26"/>
                    </w:rPr>
                    <w:t>главный судья / ведущий</w:t>
                  </w:r>
                  <w:r w:rsidRPr="00005FB0">
                    <w:rPr>
                      <w:color w:val="C00000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Чемпионата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команды, которые будут участвовать в турнире Чемпионата;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lastRenderedPageBreak/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членов жюри </w:t>
                  </w:r>
                  <w:r>
                    <w:rPr>
                      <w:szCs w:val="24"/>
                    </w:rPr>
                    <w:t>(называет ФИО,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место работы и должность, ученые степень и звание);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проводит жеребьевку команд (проводит присвоение командам номеров);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повторяет основные правила финансовых боёв, отвечает на вопросы членов команд;</w:t>
                  </w:r>
                </w:p>
                <w:p w:rsidR="00FA2829" w:rsidRPr="009B59E6" w:rsidRDefault="00FA2829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начинает первый финансовый бой.</w:t>
                  </w:r>
                </w:p>
              </w:tc>
            </w:tr>
          </w:tbl>
          <w:p w:rsidR="00FA2829" w:rsidRPr="009B59E6" w:rsidRDefault="00FA2829" w:rsidP="00FA2829">
            <w:pPr>
              <w:jc w:val="center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8A8FEC" wp14:editId="01C05E34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26035</wp:posOffset>
                      </wp:positionV>
                      <wp:extent cx="0" cy="190500"/>
                      <wp:effectExtent l="95250" t="0" r="57150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D0CB" id="Прямая со стрелкой 31" o:spid="_x0000_s1026" type="#_x0000_t32" style="position:absolute;margin-left:272.1pt;margin-top:2.05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FA2829" w:rsidRPr="009B59E6" w:rsidTr="009600B3">
              <w:tc>
                <w:tcPr>
                  <w:tcW w:w="9464" w:type="dxa"/>
                </w:tcPr>
                <w:p w:rsidR="00FA2829" w:rsidRPr="009B59E6" w:rsidRDefault="00FA2829" w:rsidP="00FA2829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первый финансовый бой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1416F5">
                    <w:rPr>
                      <w:szCs w:val="24"/>
                    </w:rPr>
                    <w:t xml:space="preserve">команда </w:t>
                  </w:r>
                  <w:r>
                    <w:rPr>
                      <w:szCs w:val="24"/>
                    </w:rPr>
                    <w:t xml:space="preserve">1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выбирает задачу для команды 2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>, решение которой представитель команды 2 публично представит членам жюри, командам и зрителям;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 1 и команда 2 отправляют к доске своих представителей (команда 2 – решателя, команда 1 – оппонента);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>ведущий читает текст</w:t>
                  </w:r>
                  <w:r>
                    <w:rPr>
                      <w:szCs w:val="24"/>
                    </w:rPr>
                    <w:t xml:space="preserve"> задачи;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решатель </w:t>
                  </w:r>
                  <w:r>
                    <w:rPr>
                      <w:szCs w:val="24"/>
                    </w:rPr>
                    <w:t xml:space="preserve">(представитель команды 1) </w:t>
                  </w:r>
                  <w:r w:rsidRPr="00FF7685">
                    <w:rPr>
                      <w:szCs w:val="24"/>
                    </w:rPr>
                    <w:t>записывает решение или совместно с ассистентом</w:t>
                  </w:r>
                  <w:r>
                    <w:rPr>
                      <w:szCs w:val="24"/>
                    </w:rPr>
                    <w:t xml:space="preserve"> главного судьи</w:t>
                  </w:r>
                  <w:r w:rsidRPr="00FF7685">
                    <w:rPr>
                      <w:szCs w:val="24"/>
                    </w:rPr>
                    <w:t xml:space="preserve"> выводит </w:t>
                  </w:r>
                  <w:r>
                    <w:rPr>
                      <w:szCs w:val="24"/>
                    </w:rPr>
                    <w:t xml:space="preserve">решение </w:t>
                  </w:r>
                  <w:r w:rsidRPr="00FF7685">
                    <w:rPr>
                      <w:szCs w:val="24"/>
                    </w:rPr>
                    <w:t>задач</w:t>
                  </w:r>
                  <w:r>
                    <w:rPr>
                      <w:szCs w:val="24"/>
                    </w:rPr>
                    <w:t>и</w:t>
                  </w:r>
                  <w:r w:rsidRPr="00FF7685">
                    <w:rPr>
                      <w:szCs w:val="24"/>
                    </w:rPr>
                    <w:t xml:space="preserve"> на экран</w:t>
                  </w:r>
                  <w:r>
                    <w:rPr>
                      <w:szCs w:val="24"/>
                    </w:rPr>
                    <w:t>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решатель комментирует </w:t>
                  </w:r>
                  <w:r>
                    <w:rPr>
                      <w:szCs w:val="24"/>
                    </w:rPr>
                    <w:t>решение задачи</w:t>
                  </w:r>
                  <w:r w:rsidRPr="00FF7685">
                    <w:rPr>
                      <w:szCs w:val="24"/>
                    </w:rPr>
                    <w:t xml:space="preserve"> и дает ответы на все </w:t>
                  </w:r>
                  <w:r>
                    <w:rPr>
                      <w:szCs w:val="24"/>
                    </w:rPr>
                    <w:t>поставленные в задаче</w:t>
                  </w:r>
                  <w:r w:rsidRPr="00FF7685">
                    <w:rPr>
                      <w:szCs w:val="24"/>
                    </w:rPr>
                    <w:t xml:space="preserve"> вопросы</w:t>
                  </w:r>
                  <w:r>
                    <w:rPr>
                      <w:szCs w:val="24"/>
                    </w:rPr>
                    <w:t>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жюри поднимаю</w:t>
                  </w:r>
                  <w:r w:rsidRPr="00FF7685">
                    <w:rPr>
                      <w:szCs w:val="24"/>
                    </w:rPr>
                    <w:t xml:space="preserve">т таблички с </w:t>
                  </w:r>
                  <w:r>
                    <w:rPr>
                      <w:szCs w:val="24"/>
                    </w:rPr>
                    <w:t>баллами, не комментируя</w:t>
                  </w:r>
                  <w:r w:rsidRPr="00FF768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свои оценки;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 xml:space="preserve">ведущий  </w:t>
                  </w:r>
                  <w:r>
                    <w:rPr>
                      <w:szCs w:val="24"/>
                    </w:rPr>
                    <w:t xml:space="preserve">озвучивает </w:t>
                  </w:r>
                  <w:r w:rsidRPr="00FF7685">
                    <w:rPr>
                      <w:szCs w:val="24"/>
                    </w:rPr>
                    <w:t>балл</w:t>
                  </w:r>
                  <w:r>
                    <w:rPr>
                      <w:szCs w:val="24"/>
                    </w:rPr>
                    <w:t>ы, выставленные</w:t>
                  </w:r>
                  <w:r w:rsidRPr="00FF7685">
                    <w:rPr>
                      <w:szCs w:val="24"/>
                    </w:rPr>
                    <w:t xml:space="preserve"> кажд</w:t>
                  </w:r>
                  <w:r>
                    <w:rPr>
                      <w:szCs w:val="24"/>
                    </w:rPr>
                    <w:t>ым членом</w:t>
                  </w:r>
                  <w:r w:rsidRPr="00FF7685">
                    <w:rPr>
                      <w:szCs w:val="24"/>
                    </w:rPr>
                    <w:t xml:space="preserve"> жюри</w:t>
                  </w:r>
                  <w:r>
                    <w:rPr>
                      <w:szCs w:val="24"/>
                    </w:rPr>
                    <w:t>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ассистент главного судьи </w:t>
                  </w:r>
                  <w:r w:rsidRPr="00FF7685">
                    <w:rPr>
                      <w:szCs w:val="24"/>
                    </w:rPr>
                    <w:t>озвучивает сред</w:t>
                  </w:r>
                  <w:r>
                    <w:rPr>
                      <w:szCs w:val="24"/>
                    </w:rPr>
                    <w:t>ний балл за решение задачи;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оппонент </w:t>
                  </w:r>
                  <w:r>
                    <w:rPr>
                      <w:szCs w:val="24"/>
                    </w:rPr>
                    <w:t xml:space="preserve">последовательно </w:t>
                  </w:r>
                  <w:r w:rsidRPr="00FF7685">
                    <w:rPr>
                      <w:szCs w:val="24"/>
                    </w:rPr>
                    <w:t>зада</w:t>
                  </w:r>
                  <w:r>
                    <w:rPr>
                      <w:szCs w:val="24"/>
                    </w:rPr>
                    <w:t>ёт</w:t>
                  </w:r>
                  <w:r w:rsidRPr="00FF7685">
                    <w:rPr>
                      <w:szCs w:val="24"/>
                    </w:rPr>
                    <w:t xml:space="preserve"> до трех вопросов, но не больше среднего балла за решение</w:t>
                  </w:r>
                  <w:r>
                    <w:rPr>
                      <w:szCs w:val="24"/>
                    </w:rPr>
                    <w:t>, решатель отвечает на них;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председатель </w:t>
                  </w:r>
                  <w:r w:rsidRPr="00FF7685">
                    <w:rPr>
                      <w:szCs w:val="24"/>
                    </w:rPr>
                    <w:t>жюри озвучива</w:t>
                  </w:r>
                  <w:r>
                    <w:rPr>
                      <w:szCs w:val="24"/>
                    </w:rPr>
                    <w:t>ет общую оцен</w:t>
                  </w:r>
                  <w:r w:rsidRPr="00FF7685">
                    <w:rPr>
                      <w:szCs w:val="24"/>
                    </w:rPr>
                    <w:t>к</w:t>
                  </w:r>
                  <w:r>
                    <w:rPr>
                      <w:szCs w:val="24"/>
                    </w:rPr>
                    <w:t>у</w:t>
                  </w:r>
                  <w:r w:rsidRPr="00FF7685">
                    <w:rPr>
                      <w:szCs w:val="24"/>
                    </w:rPr>
                    <w:t xml:space="preserve"> за оппонирование</w:t>
                  </w:r>
                  <w:r>
                    <w:rPr>
                      <w:szCs w:val="24"/>
                    </w:rPr>
                    <w:t xml:space="preserve"> (члены жюри ставят общую оценку за вопросы оппонента и ответы решателя);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 xml:space="preserve">заносит  в таблицу </w:t>
                  </w:r>
                  <w:r>
                    <w:rPr>
                      <w:szCs w:val="24"/>
                    </w:rPr>
                    <w:t>среднюю оценку жюри за решение задачи,  среднюю оценку жюри за вопросы оппонента, среднюю оценку жюри за ответы решателя на вопросы);</w:t>
                  </w:r>
                </w:p>
                <w:p w:rsidR="00FA2829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lastRenderedPageBreak/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>заносит  в таблицу</w:t>
                  </w:r>
                  <w:r>
                    <w:rPr>
                      <w:szCs w:val="24"/>
                    </w:rPr>
                    <w:t xml:space="preserve"> средний балл командам за первый бой;</w:t>
                  </w:r>
                </w:p>
                <w:p w:rsidR="00FA2829" w:rsidRPr="00F25F3A" w:rsidRDefault="00FA2829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каждый член жюр</w:t>
                  </w:r>
                  <w:r w:rsidRPr="00FF7685">
                    <w:rPr>
                      <w:szCs w:val="24"/>
                    </w:rPr>
                    <w:t>и комментир</w:t>
                  </w:r>
                  <w:r>
                    <w:rPr>
                      <w:szCs w:val="24"/>
                    </w:rPr>
                    <w:t>ует свою оценку за решение задачи</w:t>
                  </w:r>
                  <w:r w:rsidRPr="00FF768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и дает оценку</w:t>
                  </w:r>
                  <w:r w:rsidRPr="00FF7685">
                    <w:rPr>
                      <w:szCs w:val="24"/>
                    </w:rPr>
                    <w:t xml:space="preserve"> всему бою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FA2829" w:rsidRPr="00870BC7" w:rsidRDefault="00FA2829" w:rsidP="00FA2829">
            <w:pPr>
              <w:jc w:val="center"/>
              <w:rPr>
                <w:b/>
                <w:sz w:val="20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51F785" wp14:editId="56915992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643890</wp:posOffset>
                      </wp:positionV>
                      <wp:extent cx="0" cy="323850"/>
                      <wp:effectExtent l="95250" t="0" r="76200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1379" id="Прямая со стрелкой 32" o:spid="_x0000_s1026" type="#_x0000_t32" style="position:absolute;margin-left:261.6pt;margin-top:50.7pt;width:0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203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FA2829" w:rsidRPr="009B59E6" w:rsidTr="009600B3">
              <w:tc>
                <w:tcPr>
                  <w:tcW w:w="9464" w:type="dxa"/>
                </w:tcPr>
                <w:p w:rsidR="00FA2829" w:rsidRPr="009B59E6" w:rsidRDefault="00FA2829" w:rsidP="00FA2829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подведение итогов финансовых боёв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FA2829" w:rsidRDefault="00FA2829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ассистент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судьи </w:t>
                  </w: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>заносит  в таблицу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всех проведенных боёв и по сумме набранных ими баллов определяет места каждой команды, занятые ими в данном турнире Чемпионата;</w:t>
                  </w:r>
                </w:p>
                <w:p w:rsidR="00FA2829" w:rsidRPr="001C6D09" w:rsidRDefault="00FA2829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жюри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 дают краткую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оцен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прошедши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финансовым боям;</w:t>
                  </w:r>
                </w:p>
                <w:p w:rsidR="00FA2829" w:rsidRPr="001C6D09" w:rsidRDefault="00FA2829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судья /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сообщает в обратном порядке места, которые заняли команды, и количество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набранных ими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A2829" w:rsidRPr="00926B2C" w:rsidRDefault="00FA2829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оргкомитета, главный судья и председатель жюри проводят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награждение участников.</w:t>
                  </w:r>
                </w:p>
              </w:tc>
            </w:tr>
          </w:tbl>
          <w:p w:rsidR="00397D24" w:rsidRPr="009B59E6" w:rsidRDefault="00397D24" w:rsidP="00397D24">
            <w:pPr>
              <w:pStyle w:val="a5"/>
              <w:rPr>
                <w:sz w:val="24"/>
                <w:szCs w:val="24"/>
              </w:rPr>
            </w:pPr>
          </w:p>
          <w:p w:rsidR="00397D24" w:rsidRPr="00397D24" w:rsidRDefault="00397D24" w:rsidP="00FA2829">
            <w:pPr>
              <w:ind w:firstLine="0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BC9B90" wp14:editId="72A8A2C6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4712970</wp:posOffset>
                      </wp:positionV>
                      <wp:extent cx="9525" cy="323850"/>
                      <wp:effectExtent l="76200" t="0" r="66675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5916" id="Прямая со стрелкой 19" o:spid="_x0000_s1026" type="#_x0000_t32" style="position:absolute;margin-left:115.65pt;margin-top:371.1pt;width: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" strokeweight="1.75pt">
                      <v:stroke endarrow="open"/>
                    </v:shape>
                  </w:pict>
                </mc:Fallback>
              </mc:AlternateContent>
            </w:r>
          </w:p>
        </w:tc>
      </w:tr>
      <w:tr w:rsidR="00397D24" w:rsidRPr="0071322E" w:rsidTr="00C30513">
        <w:tc>
          <w:tcPr>
            <w:tcW w:w="817" w:type="dxa"/>
          </w:tcPr>
          <w:p w:rsidR="00397D24" w:rsidRPr="00982EDC" w:rsidRDefault="00397D24" w:rsidP="00397D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397D24" w:rsidRPr="00982EDC" w:rsidRDefault="00397D24" w:rsidP="0071322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397D24" w:rsidRPr="00982EDC" w:rsidRDefault="00397D24" w:rsidP="00982ED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и проведения коммуникативных боев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Чемпионата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(как правильно и эффективно провести коммуникативные бои)».</w:t>
            </w:r>
          </w:p>
        </w:tc>
        <w:tc>
          <w:tcPr>
            <w:tcW w:w="10348" w:type="dxa"/>
          </w:tcPr>
          <w:p w:rsidR="00397D24" w:rsidRDefault="00397D24" w:rsidP="0071322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3"/>
            </w:tblGrid>
            <w:tr w:rsidR="00060A90" w:rsidRPr="009B59E6" w:rsidTr="009600B3">
              <w:trPr>
                <w:jc w:val="center"/>
              </w:trPr>
              <w:tc>
                <w:tcPr>
                  <w:tcW w:w="9183" w:type="dxa"/>
                </w:tcPr>
                <w:p w:rsidR="00060A90" w:rsidRPr="009B59E6" w:rsidRDefault="00060A90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представители оргкомитета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060A90" w:rsidRPr="004009B8" w:rsidRDefault="00060A90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4009B8">
                    <w:rPr>
                      <w:szCs w:val="24"/>
                    </w:rPr>
                    <w:t xml:space="preserve">роверяют </w:t>
                  </w:r>
                  <w:r>
                    <w:rPr>
                      <w:szCs w:val="24"/>
                    </w:rPr>
                    <w:t>расстановку мебели, работу звукоусиливающей аппаратуры, компьютеров, экрана;</w:t>
                  </w:r>
                </w:p>
                <w:p w:rsidR="00060A90" w:rsidRPr="005F5656" w:rsidRDefault="00060A90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156719">
                    <w:rPr>
                      <w:szCs w:val="24"/>
                    </w:rPr>
                    <w:t>стре</w:t>
                  </w:r>
                  <w:r>
                    <w:rPr>
                      <w:szCs w:val="24"/>
                    </w:rPr>
                    <w:t>чают</w:t>
                  </w:r>
                  <w:r w:rsidRPr="00156719">
                    <w:rPr>
                      <w:szCs w:val="24"/>
                    </w:rPr>
                    <w:t xml:space="preserve"> 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>;</w:t>
                  </w:r>
                </w:p>
                <w:p w:rsidR="00060A90" w:rsidRPr="004009B8" w:rsidRDefault="00060A90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регистрируют команды; </w:t>
                  </w:r>
                </w:p>
                <w:p w:rsidR="00060A90" w:rsidRPr="004009B8" w:rsidRDefault="00060A90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рассаживают </w:t>
                  </w:r>
                  <w:r w:rsidRPr="00156719">
                    <w:rPr>
                      <w:szCs w:val="24"/>
                    </w:rPr>
                    <w:t>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 xml:space="preserve"> на заранее подготовленные места.</w:t>
                  </w:r>
                </w:p>
              </w:tc>
            </w:tr>
          </w:tbl>
          <w:p w:rsidR="00060A90" w:rsidRPr="009B59E6" w:rsidRDefault="00060A90" w:rsidP="00060A90">
            <w:pPr>
              <w:pStyle w:val="a5"/>
              <w:rPr>
                <w:sz w:val="24"/>
                <w:szCs w:val="24"/>
              </w:rPr>
            </w:pPr>
            <w:r w:rsidRPr="009B59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DE4CF5" wp14:editId="6A3B1D1B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8890</wp:posOffset>
                      </wp:positionV>
                      <wp:extent cx="0" cy="323850"/>
                      <wp:effectExtent l="95250" t="0" r="76200" b="571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751F3" id="Прямая со стрелкой 33" o:spid="_x0000_s1026" type="#_x0000_t32" style="position:absolute;margin-left:271.05pt;margin-top:.7pt;width:0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" strokeweight="1.75pt">
                      <v:stroke endarrow="open"/>
                    </v:shape>
                  </w:pict>
                </mc:Fallback>
              </mc:AlternateContent>
            </w:r>
          </w:p>
          <w:p w:rsidR="00060A90" w:rsidRPr="009B59E6" w:rsidRDefault="00060A90" w:rsidP="00060A90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8"/>
            </w:tblGrid>
            <w:tr w:rsidR="00060A90" w:rsidRPr="009B59E6" w:rsidTr="009600B3">
              <w:trPr>
                <w:jc w:val="center"/>
              </w:trPr>
              <w:tc>
                <w:tcPr>
                  <w:tcW w:w="9128" w:type="dxa"/>
                </w:tcPr>
                <w:p w:rsidR="00060A90" w:rsidRPr="009B59E6" w:rsidRDefault="00060A90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005FB0">
                    <w:rPr>
                      <w:b/>
                      <w:i/>
                      <w:color w:val="C00000"/>
                      <w:sz w:val="26"/>
                      <w:szCs w:val="26"/>
                    </w:rPr>
                    <w:t>главный судья / ведущий</w:t>
                  </w:r>
                  <w:r w:rsidRPr="00005FB0">
                    <w:rPr>
                      <w:color w:val="C00000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Чемпионата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lastRenderedPageBreak/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команды, которые будут участвовать в турнире Чемпионата;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членов жюри </w:t>
                  </w:r>
                  <w:r>
                    <w:rPr>
                      <w:szCs w:val="24"/>
                    </w:rPr>
                    <w:t>(называет ФИО,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место работы и должность, ученые степень и звание);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проводит жеребьевку команд (проводит присвоение командам номеров);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повторяет основные правила коммуникативных боёв, отвечает на вопросы членов команд;</w:t>
                  </w:r>
                </w:p>
                <w:p w:rsidR="00060A90" w:rsidRPr="009B59E6" w:rsidRDefault="00060A90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начинает первый коммуникативный бой.</w:t>
                  </w:r>
                </w:p>
              </w:tc>
            </w:tr>
          </w:tbl>
          <w:p w:rsidR="00060A90" w:rsidRDefault="00060A90" w:rsidP="00060A90">
            <w:pPr>
              <w:jc w:val="center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DE81F" wp14:editId="64EEDFD3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-5715</wp:posOffset>
                      </wp:positionV>
                      <wp:extent cx="0" cy="247650"/>
                      <wp:effectExtent l="95250" t="0" r="57150" b="5715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3FEF6" id="Прямая со стрелкой 34" o:spid="_x0000_s1026" type="#_x0000_t32" style="position:absolute;margin-left:258.6pt;margin-top:-.45pt;width:0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060A90" w:rsidRPr="009B59E6" w:rsidTr="009600B3">
              <w:tc>
                <w:tcPr>
                  <w:tcW w:w="9464" w:type="dxa"/>
                </w:tcPr>
                <w:p w:rsidR="00060A90" w:rsidRPr="009B59E6" w:rsidRDefault="00060A90" w:rsidP="00060A90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первый коммуникативный бой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1416F5">
                    <w:rPr>
                      <w:szCs w:val="24"/>
                    </w:rPr>
                    <w:t xml:space="preserve">команда </w:t>
                  </w:r>
                  <w:r>
                    <w:rPr>
                      <w:szCs w:val="24"/>
                    </w:rPr>
                    <w:t xml:space="preserve">1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 1,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выбирает задание (тему) из перечня заданий, подготовленных к турниру; 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>ведущий читает текст</w:t>
                  </w:r>
                  <w:r>
                    <w:rPr>
                      <w:szCs w:val="24"/>
                    </w:rPr>
                    <w:t xml:space="preserve"> задания;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команда 2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 2,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 xml:space="preserve"> выбирает  позицию: «За» или «Против»;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 1 и команда 2 отправляют к доске своих представителей, которые публично будут отстаивать свою позицию по заданной теме;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команда, выбравшая тему (команда 1) всегда занимает импровизированный «зелёный угол ринга», команда, выбиравшая позицию (команда 2) всегда занимает «красный угол ринга»;</w:t>
                  </w:r>
                </w:p>
                <w:p w:rsidR="00060A90" w:rsidRPr="00BB57B7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</w:t>
                  </w:r>
                  <w:r w:rsidRPr="00BB57B7">
                    <w:rPr>
                      <w:color w:val="000000"/>
                      <w:szCs w:val="24"/>
                    </w:rPr>
                    <w:t xml:space="preserve">ссистент </w:t>
                  </w:r>
                  <w:r>
                    <w:rPr>
                      <w:color w:val="000000"/>
                      <w:szCs w:val="24"/>
                    </w:rPr>
                    <w:t xml:space="preserve">главного судьи с помощью специальной компьютерной программы </w:t>
                  </w:r>
                  <w:r w:rsidRPr="00BB57B7">
                    <w:rPr>
                      <w:color w:val="000000"/>
                      <w:szCs w:val="24"/>
                    </w:rPr>
                    <w:t xml:space="preserve">случайным образом определяет, кто </w:t>
                  </w:r>
                  <w:r>
                    <w:rPr>
                      <w:color w:val="000000"/>
                      <w:szCs w:val="24"/>
                    </w:rPr>
                    <w:t xml:space="preserve">первый </w:t>
                  </w:r>
                  <w:r w:rsidRPr="00BB57B7">
                    <w:rPr>
                      <w:color w:val="000000"/>
                      <w:szCs w:val="24"/>
                    </w:rPr>
                    <w:t>нач</w:t>
                  </w:r>
                  <w:r>
                    <w:rPr>
                      <w:color w:val="000000"/>
                      <w:szCs w:val="24"/>
                    </w:rPr>
                    <w:t>инает приводить аргументы в защиту своей позиции;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</w:t>
                  </w:r>
                  <w:r w:rsidRPr="00BB57B7">
                    <w:rPr>
                      <w:color w:val="000000"/>
                      <w:szCs w:val="24"/>
                    </w:rPr>
                    <w:t xml:space="preserve">ссистент </w:t>
                  </w:r>
                  <w:r>
                    <w:rPr>
                      <w:color w:val="000000"/>
                      <w:szCs w:val="24"/>
                    </w:rPr>
                    <w:t xml:space="preserve">главного судьи </w:t>
                  </w:r>
                  <w:r w:rsidRPr="00BB57B7">
                    <w:rPr>
                      <w:szCs w:val="24"/>
                    </w:rPr>
                    <w:t>запуск</w:t>
                  </w:r>
                  <w:r>
                    <w:rPr>
                      <w:szCs w:val="24"/>
                    </w:rPr>
                    <w:t>ает</w:t>
                  </w:r>
                  <w:r w:rsidRPr="00BB57B7">
                    <w:rPr>
                      <w:szCs w:val="24"/>
                    </w:rPr>
                    <w:t xml:space="preserve"> таймер</w:t>
                  </w:r>
                  <w:r>
                    <w:rPr>
                      <w:szCs w:val="24"/>
                    </w:rPr>
                    <w:t>, который работает, пока говорит первый выступающий</w:t>
                  </w:r>
                  <w:r w:rsidRPr="00BB57B7">
                    <w:rPr>
                      <w:szCs w:val="24"/>
                    </w:rPr>
                    <w:t xml:space="preserve">; 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первый выступающий, закончив свое выступление, передает микрофон второму выступающему, ассистент главного судьи останавливает время первого и включает время второго;</w:t>
                  </w:r>
                </w:p>
                <w:p w:rsidR="00060A90" w:rsidRPr="00BB57B7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BB57B7">
                    <w:rPr>
                      <w:szCs w:val="24"/>
                    </w:rPr>
                    <w:t xml:space="preserve">ведущий прерывает речь выступающего словом «Спасибо», когда </w:t>
                  </w:r>
                  <w:r>
                    <w:rPr>
                      <w:szCs w:val="24"/>
                    </w:rPr>
                    <w:lastRenderedPageBreak/>
                    <w:t xml:space="preserve">полностью </w:t>
                  </w:r>
                  <w:r w:rsidRPr="00BB57B7">
                    <w:rPr>
                      <w:szCs w:val="24"/>
                    </w:rPr>
                    <w:t>кончается его время</w:t>
                  </w:r>
                  <w:r>
                    <w:rPr>
                      <w:szCs w:val="24"/>
                    </w:rPr>
                    <w:t xml:space="preserve"> (2 минуты);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жюри по итогам боя оценивают выступления каждого участника боя последовательно по трем критериям, поднимая</w:t>
                  </w:r>
                  <w:r w:rsidRPr="00FF7685">
                    <w:rPr>
                      <w:szCs w:val="24"/>
                    </w:rPr>
                    <w:t xml:space="preserve"> таблички </w:t>
                  </w:r>
                  <w:r>
                    <w:rPr>
                      <w:szCs w:val="24"/>
                    </w:rPr>
                    <w:t>красного или зеленого цвета (красная табличка указывает на победу игрока, выступающего в «красном углу ринга», зеленая указывает на победу игрока из зеленого угла);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 xml:space="preserve">ведущий  </w:t>
                  </w:r>
                  <w:r>
                    <w:rPr>
                      <w:szCs w:val="24"/>
                    </w:rPr>
                    <w:t xml:space="preserve">озвучивает </w:t>
                  </w:r>
                  <w:r w:rsidRPr="00FF7685">
                    <w:rPr>
                      <w:szCs w:val="24"/>
                    </w:rPr>
                    <w:t>балл</w:t>
                  </w:r>
                  <w:r>
                    <w:rPr>
                      <w:szCs w:val="24"/>
                    </w:rPr>
                    <w:t>ы, выставленные</w:t>
                  </w:r>
                  <w:r w:rsidRPr="00FF7685">
                    <w:rPr>
                      <w:szCs w:val="24"/>
                    </w:rPr>
                    <w:t xml:space="preserve"> кажд</w:t>
                  </w:r>
                  <w:r>
                    <w:rPr>
                      <w:szCs w:val="24"/>
                    </w:rPr>
                    <w:t>ым членом</w:t>
                  </w:r>
                  <w:r w:rsidRPr="00FF7685">
                    <w:rPr>
                      <w:szCs w:val="24"/>
                    </w:rPr>
                    <w:t xml:space="preserve"> жюри</w:t>
                  </w:r>
                  <w:r>
                    <w:rPr>
                      <w:szCs w:val="24"/>
                    </w:rPr>
                    <w:t xml:space="preserve"> (например, подняты 2 красных и 1 зеленая табличка, значит счет 2:1 в пользу красных);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ассистент главного судьи </w:t>
                  </w:r>
                  <w:r w:rsidRPr="00FF7685">
                    <w:rPr>
                      <w:szCs w:val="24"/>
                    </w:rPr>
                    <w:t xml:space="preserve">озвучивает </w:t>
                  </w:r>
                  <w:r>
                    <w:rPr>
                      <w:szCs w:val="24"/>
                    </w:rPr>
                    <w:t>средний бал по трем критериям за коммуникативный бой;</w:t>
                  </w:r>
                </w:p>
                <w:p w:rsidR="00060A90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 xml:space="preserve">заносит в таблицу </w:t>
                  </w:r>
                  <w:r>
                    <w:rPr>
                      <w:szCs w:val="24"/>
                    </w:rPr>
                    <w:t>среднюю оценку жюри каждому участнику коммуникативного боя;</w:t>
                  </w:r>
                </w:p>
                <w:p w:rsidR="00060A90" w:rsidRPr="004A18C3" w:rsidRDefault="00060A90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каждый член жюр</w:t>
                  </w:r>
                  <w:r w:rsidRPr="00FF7685">
                    <w:rPr>
                      <w:szCs w:val="24"/>
                    </w:rPr>
                    <w:t>и комментир</w:t>
                  </w:r>
                  <w:r>
                    <w:rPr>
                      <w:szCs w:val="24"/>
                    </w:rPr>
                    <w:t>ует свои оценки, выставленные каждому игроку, и дает оценку</w:t>
                  </w:r>
                  <w:r w:rsidRPr="00FF7685">
                    <w:rPr>
                      <w:szCs w:val="24"/>
                    </w:rPr>
                    <w:t xml:space="preserve"> всему бою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060A90" w:rsidRPr="00870BC7" w:rsidRDefault="00060A90" w:rsidP="00060A90">
            <w:pPr>
              <w:jc w:val="center"/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E1B7BF" wp14:editId="2C52FABF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2929890</wp:posOffset>
                      </wp:positionV>
                      <wp:extent cx="0" cy="323850"/>
                      <wp:effectExtent l="95250" t="0" r="76200" b="5715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02DF" id="Прямая со стрелкой 35" o:spid="_x0000_s1026" type="#_x0000_t32" style="position:absolute;margin-left:260.1pt;margin-top:230.7pt;width:0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203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060A90" w:rsidRPr="009B59E6" w:rsidTr="00844EE1">
              <w:tc>
                <w:tcPr>
                  <w:tcW w:w="9464" w:type="dxa"/>
                  <w:tcBorders>
                    <w:bottom w:val="nil"/>
                  </w:tcBorders>
                </w:tcPr>
                <w:p w:rsidR="00060A90" w:rsidRPr="009B59E6" w:rsidRDefault="00060A90" w:rsidP="00060A90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подведение итогов коммуникативных боёв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060A90" w:rsidRDefault="00060A90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ассистент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судьи </w:t>
                  </w: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>заносит  в таблицу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всех проведенных боёв и по сумме набранных ими баллов определяет места каждой команды, занятые ими в данном турнире Чемпионата;</w:t>
                  </w:r>
                </w:p>
                <w:p w:rsidR="00060A90" w:rsidRPr="001C6D09" w:rsidRDefault="00060A90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жюри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 дают краткую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оцен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прошедши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коммуникативным боям;</w:t>
                  </w:r>
                </w:p>
                <w:p w:rsidR="00060A90" w:rsidRPr="001C6D09" w:rsidRDefault="00060A90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судья /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сообщает в обратном порядке места, которые заняли команды, и количество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набранных ими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60A90" w:rsidRPr="00926B2C" w:rsidRDefault="00060A90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оргкомитета, главный судья и председатель жюри проводят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награждение участников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боёв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44EE1" w:rsidRPr="009B59E6" w:rsidTr="00844EE1">
              <w:tc>
                <w:tcPr>
                  <w:tcW w:w="9464" w:type="dxa"/>
                  <w:tcBorders>
                    <w:top w:val="nil"/>
                  </w:tcBorders>
                </w:tcPr>
                <w:p w:rsidR="00844EE1" w:rsidRDefault="00844EE1" w:rsidP="00060A90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</w:p>
              </w:tc>
            </w:tr>
          </w:tbl>
          <w:p w:rsidR="00060A90" w:rsidRPr="00982EDC" w:rsidRDefault="00060A90" w:rsidP="0071322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24" w:rsidRPr="0071322E" w:rsidTr="00C30513">
        <w:tc>
          <w:tcPr>
            <w:tcW w:w="817" w:type="dxa"/>
          </w:tcPr>
          <w:p w:rsidR="00397D24" w:rsidRPr="00982EDC" w:rsidRDefault="00397D24" w:rsidP="00397D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Вебинар № 1. </w:t>
            </w:r>
          </w:p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ошибки при подготовке и проведении Чемпионата (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ошибки при разработке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060A90" w:rsidRPr="00060A90" w:rsidRDefault="00060A90" w:rsidP="00060A9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Первая группа ошибок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Отсутствует презентация образовательной организации /или недостаточно информации о ней.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Не подписаны (нет печати) Положение и Регламент (если версия старая).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В Положении отсутствуют задачи Чемпионата, или они полностью переписаны из образца документа.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В Положении и Регламенте путаница между оргкомитетом, главным судьей и жюри.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Названия документов не соответствуют названиям образца документа.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произведено без учета требований к проекту </w:t>
            </w:r>
          </w:p>
          <w:p w:rsidR="009600B3" w:rsidRPr="00060A90" w:rsidRDefault="009600B3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Предоставлен на проверку не весь перечень документов проекта (меньше 13 документов).                                                                  Может не быть оформленного титульного листа и списка документов проекта, Правил проведения КБ и т.д.</w:t>
            </w:r>
          </w:p>
          <w:p w:rsidR="00060A90" w:rsidRDefault="00060A90" w:rsidP="00060A9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Вторая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и Регламенте не указаны председатель и члены оргкомитета, председатель и члены жюри, главный судья и ассистенты главного судьи.                                                                                     Не указаны место их работы и занимаемая должность, ученая степень и ученое звание.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Автор проекта одновременно является председателем оргкомитета, главным судьей и председателем жюри.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Худший вариант: роль автора не прослеживается в проекте.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Лучший вариант: автор проекта возглавляет оргкомитет (т.е. обеспечивает подготовку Чемпионата) и является главным судьей (т.е. проводит Чемпионат).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заявлено, например, участие трех команд, а представлена одна заявка на участие.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путаница с количеством человек в команде (с запасными) и количеством человек, которые будут непосредственно играть (за столом).</w:t>
            </w:r>
          </w:p>
          <w:p w:rsidR="00060A90" w:rsidRDefault="00DB7954" w:rsidP="00060A9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Третья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проекте вообще нет заданий для ФБ и КБ.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Количество заданий для ФБ и КБ не соответствует количеству боев (например, меньше или равно количеству боев; худший вариант – одно задание для трех команд).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lastRenderedPageBreak/>
              <w:t>Задания для Чемпионата не выбираются, детям передается весь Сборник заданий. Как детям готовится к Чемпионату?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Задачи для ФБ передаются вместе с решениями. В чем подготовка детей к Чемпионату?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Номера и количество заданий, указанные в Положении, не соответствуют  номерам и количеству заданий, заявленных в Перечне задач. Какие задания будут на самом деле?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Задачи для ФБ и задания для КБ не имеют отношения к финансовой грамотности (общеэкономические, общеполитические, общесоциологические и пр. задания).</w:t>
            </w:r>
          </w:p>
          <w:p w:rsidR="00DB7954" w:rsidRDefault="00DB7954" w:rsidP="00DB795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Четвертая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Чемпионате проводят только ФБ, необходимо проводить (в обязательном порядке) и ФБ и КБ. 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записке заявлено одно количество команд, в Календаре встреч и Таблице результатов другое. </w:t>
            </w:r>
            <w:r w:rsidRPr="00DB7954">
              <w:rPr>
                <w:rFonts w:ascii="Times New Roman" w:hAnsi="Times New Roman"/>
                <w:sz w:val="24"/>
                <w:szCs w:val="24"/>
                <w:u w:val="single"/>
              </w:rPr>
              <w:t>Сколько команд участвует</w:t>
            </w:r>
            <w:r w:rsidRPr="00DB79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Календарь и Таблица одновременно представлены и на 2 команды, и на 3 и на 4 команды. </w:t>
            </w:r>
            <w:r w:rsidRPr="00DB7954">
              <w:rPr>
                <w:rFonts w:ascii="Times New Roman" w:hAnsi="Times New Roman"/>
                <w:sz w:val="24"/>
                <w:szCs w:val="24"/>
                <w:u w:val="single"/>
              </w:rPr>
              <w:t>Сколько команд участвует</w:t>
            </w:r>
            <w:r w:rsidRPr="00DB79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проекте отсутствуют: календарь и/или таблица результатов ФБ; календарь и/или таблица КБ.</w:t>
            </w:r>
          </w:p>
          <w:p w:rsidR="00277591" w:rsidRDefault="009600B3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Вместо календаря встреч ФБ размещен календарь встреч КБ, вместо таблицы КБ таблица ФБ.</w:t>
            </w:r>
          </w:p>
          <w:p w:rsidR="00DB7954" w:rsidRPr="00277591" w:rsidRDefault="009600B3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7591">
              <w:rPr>
                <w:rFonts w:ascii="Times New Roman" w:hAnsi="Times New Roman"/>
                <w:sz w:val="24"/>
                <w:szCs w:val="24"/>
              </w:rPr>
              <w:t xml:space="preserve">На 1-го автора проекта должно быть не менее 12 участников и не менее 2-х команд. </w:t>
            </w:r>
            <w:r w:rsidR="00DB7954" w:rsidRPr="00277591">
              <w:rPr>
                <w:rFonts w:ascii="Times New Roman" w:hAnsi="Times New Roman"/>
                <w:sz w:val="24"/>
                <w:szCs w:val="24"/>
              </w:rPr>
              <w:t xml:space="preserve">Если у вас </w:t>
            </w:r>
            <w:r w:rsidR="00DB7954" w:rsidRPr="00277591">
              <w:rPr>
                <w:rFonts w:ascii="Times New Roman" w:hAnsi="Times New Roman"/>
                <w:sz w:val="24"/>
                <w:szCs w:val="24"/>
                <w:u w:val="single"/>
              </w:rPr>
              <w:t>семь авторов</w:t>
            </w:r>
            <w:r w:rsidR="00DB7954" w:rsidRPr="00277591">
              <w:rPr>
                <w:rFonts w:ascii="Times New Roman" w:hAnsi="Times New Roman"/>
                <w:sz w:val="24"/>
                <w:szCs w:val="24"/>
              </w:rPr>
              <w:t>, то должно быть 12х7=84 участника (их нужно показать в заявках) и 2х7=14 команд (по 2 на каждого участника проекта).</w:t>
            </w:r>
          </w:p>
          <w:p w:rsidR="009600B3" w:rsidRPr="00DB7954" w:rsidRDefault="009600B3" w:rsidP="00986FF7">
            <w:pPr>
              <w:pStyle w:val="a5"/>
              <w:numPr>
                <w:ilvl w:val="0"/>
                <w:numId w:val="50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Тесты вводного и итогового контроля не соответствуют содержанию задач для ФБ и заданий для КБ.</w:t>
            </w:r>
          </w:p>
          <w:p w:rsidR="00DB7954" w:rsidRPr="00DB7954" w:rsidRDefault="00DB7954" w:rsidP="00DB795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D24" w:rsidRPr="0071322E" w:rsidTr="00C30513">
        <w:tc>
          <w:tcPr>
            <w:tcW w:w="817" w:type="dxa"/>
          </w:tcPr>
          <w:p w:rsidR="00397D24" w:rsidRPr="00982EDC" w:rsidRDefault="00397D24" w:rsidP="007132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97D24" w:rsidRPr="00982EDC" w:rsidRDefault="00F11CBC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Вебинар № 2</w:t>
            </w:r>
            <w:r w:rsidR="00397D24" w:rsidRPr="00982ED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97D24" w:rsidRPr="00982EDC" w:rsidRDefault="00397D24" w:rsidP="00397D2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отчета по проведении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Чемпионата по финансовой грамотности</w:t>
            </w:r>
            <w:r w:rsidR="00F11CBC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F11CBC" w:rsidRPr="00F11CBC">
              <w:rPr>
                <w:rFonts w:ascii="Times New Roman" w:hAnsi="Times New Roman"/>
                <w:sz w:val="24"/>
                <w:szCs w:val="24"/>
              </w:rPr>
              <w:t xml:space="preserve">сновные ошибки </w:t>
            </w:r>
            <w:r w:rsidR="00F11CB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11CBC" w:rsidRPr="00F11CBC">
              <w:rPr>
                <w:rFonts w:ascii="Times New Roman" w:hAnsi="Times New Roman"/>
                <w:sz w:val="24"/>
                <w:szCs w:val="24"/>
              </w:rPr>
              <w:t xml:space="preserve"> подготовке отчета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348" w:type="dxa"/>
          </w:tcPr>
          <w:p w:rsidR="008B228E" w:rsidRDefault="008B228E" w:rsidP="008B228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для формирования отчета по итогам реализации проекта:</w:t>
            </w:r>
          </w:p>
          <w:p w:rsidR="008B228E" w:rsidRPr="008B228E" w:rsidRDefault="008B228E" w:rsidP="008B228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 xml:space="preserve">Итоговый протокол Чемпионата по финансовой грамотности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подписями и печатью</w:t>
            </w:r>
            <w:r w:rsidR="00F11C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8B228E" w:rsidRPr="008B228E" w:rsidRDefault="008B228E" w:rsidP="008B228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 xml:space="preserve">Список участников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подписями</w:t>
            </w:r>
            <w:r w:rsidR="00F11C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8B228E" w:rsidRPr="008B228E" w:rsidRDefault="008B228E" w:rsidP="008B228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>Анализ тестов входного и итогового контроля знаний и умений участников Чемпионата по финансовой грамотности</w:t>
            </w:r>
            <w:r w:rsidR="00F11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228E" w:rsidRPr="008B228E" w:rsidRDefault="008B228E" w:rsidP="008B228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>Фотоотчет о проведении Чемпионата по финансовой грамотности (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менее 5 качествен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ных фотографий в электронном виде (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pdf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jpg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 пригодных для размещения</w:t>
            </w:r>
            <w:r w:rsidRPr="008B228E">
              <w:rPr>
                <w:rFonts w:ascii="Times New Roman" w:hAnsi="Times New Roman"/>
                <w:sz w:val="24"/>
                <w:szCs w:val="24"/>
              </w:rPr>
              <w:t xml:space="preserve"> на профильных интернет-ресурсах по финансовой грамотности: общее фото участников; фото жюри; фото финансовых и коммуникативных боев; общее фото площадки во время проведения чемпионата; фото оргкомитета)</w:t>
            </w:r>
            <w:r w:rsidR="00F11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D24" w:rsidRDefault="008B228E" w:rsidP="008B228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составления отчетных документов</w:t>
            </w:r>
            <w:r w:rsidR="00F11CBC">
              <w:rPr>
                <w:rFonts w:ascii="Times New Roman" w:hAnsi="Times New Roman"/>
                <w:sz w:val="24"/>
                <w:szCs w:val="24"/>
              </w:rPr>
              <w:t>, соотношение отчетных документов с проектом.</w:t>
            </w:r>
          </w:p>
          <w:p w:rsidR="00F11CBC" w:rsidRDefault="00F11CBC" w:rsidP="008B228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ошибки при составлении отчета:</w:t>
            </w:r>
          </w:p>
          <w:p w:rsidR="00F11CBC" w:rsidRDefault="00F11CBC" w:rsidP="00F11CBC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1C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группа ошибок «Входной/итоговый контроль».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28E">
              <w:rPr>
                <w:rFonts w:ascii="Times New Roman" w:hAnsi="Times New Roman"/>
                <w:sz w:val="24"/>
                <w:szCs w:val="24"/>
              </w:rPr>
              <w:t>Входной контроль должен быть проведен до начала подготовки к Чемпионату</w:t>
            </w:r>
            <w:r>
              <w:rPr>
                <w:rFonts w:ascii="Times New Roman" w:hAnsi="Times New Roman"/>
                <w:sz w:val="24"/>
                <w:szCs w:val="24"/>
              </w:rPr>
              <w:t>. Во входном и итоговом контроле должны принимать участие одна и та же группа школьников. Вопросы во входном и итоговом контроле должны соответствовать одним и тем же темам (дидактическим единицам) финансовой грамотности;</w:t>
            </w:r>
          </w:p>
          <w:p w:rsidR="00F11CBC" w:rsidRPr="00EF28AE" w:rsidRDefault="00F11CBC" w:rsidP="00F11CBC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A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группа ошибок «</w:t>
            </w:r>
            <w:r w:rsidR="00C13A32" w:rsidRPr="00C13A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Итоговый протокол</w:t>
            </w:r>
            <w:r w:rsidRPr="00C13A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="00C13A32" w:rsidRPr="00C13A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C13A32" w:rsidRPr="00C13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3A32" w:rsidRPr="00C13A32">
              <w:rPr>
                <w:rFonts w:ascii="Times New Roman" w:hAnsi="Times New Roman"/>
                <w:sz w:val="24"/>
                <w:szCs w:val="24"/>
              </w:rPr>
              <w:t>Ит</w:t>
            </w:r>
            <w:r w:rsidR="00C13A32">
              <w:rPr>
                <w:rFonts w:ascii="Times New Roman" w:hAnsi="Times New Roman"/>
                <w:sz w:val="24"/>
                <w:szCs w:val="24"/>
              </w:rPr>
              <w:t>оговый протокол</w:t>
            </w:r>
            <w:r w:rsidR="00EF28AE">
              <w:rPr>
                <w:rFonts w:ascii="Times New Roman" w:hAnsi="Times New Roman"/>
                <w:sz w:val="24"/>
                <w:szCs w:val="24"/>
              </w:rPr>
              <w:t xml:space="preserve"> должен четко отражать итог Чемпионата и должен быть подписан членами жюри и главным судьей.</w:t>
            </w:r>
          </w:p>
          <w:p w:rsidR="00EF28AE" w:rsidRPr="00C13A32" w:rsidRDefault="00EF28AE" w:rsidP="00F11CBC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группа ошибок «Фотоотчет».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 должны быть с Чемпионата и должны отражать факт проведения Чемпионата. Нельзя использовать фотографии с других мероприятий.</w:t>
            </w:r>
          </w:p>
        </w:tc>
      </w:tr>
      <w:tr w:rsidR="00397D24" w:rsidRPr="0071322E" w:rsidTr="00C30513">
        <w:tc>
          <w:tcPr>
            <w:tcW w:w="817" w:type="dxa"/>
          </w:tcPr>
          <w:p w:rsidR="00397D24" w:rsidRPr="00982EDC" w:rsidRDefault="00F11CBC" w:rsidP="00397D2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97D24" w:rsidRPr="00982EDC" w:rsidRDefault="00397D24" w:rsidP="0071322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Индивидуальные консультации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82EDC">
              <w:rPr>
                <w:rFonts w:ascii="Times New Roman" w:eastAsia="Calibri" w:hAnsi="Times New Roman"/>
                <w:sz w:val="24"/>
                <w:szCs w:val="24"/>
              </w:rPr>
              <w:t xml:space="preserve">электронной почте, </w:t>
            </w:r>
            <w:r w:rsidRPr="00982ED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skype</w:t>
            </w:r>
            <w:r w:rsidRPr="00982EDC">
              <w:rPr>
                <w:rFonts w:ascii="Times New Roman" w:eastAsia="Calibri" w:hAnsi="Times New Roman"/>
                <w:sz w:val="24"/>
                <w:szCs w:val="24"/>
              </w:rPr>
              <w:t>, телефону, на форуме.</w:t>
            </w:r>
          </w:p>
        </w:tc>
        <w:tc>
          <w:tcPr>
            <w:tcW w:w="10348" w:type="dxa"/>
          </w:tcPr>
          <w:p w:rsidR="00397D24" w:rsidRPr="00982EDC" w:rsidRDefault="00F934DE" w:rsidP="00421A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  <w:r w:rsidR="00397D24" w:rsidRPr="009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D24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="00397D24" w:rsidRPr="00982EDC"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="00397D24">
              <w:rPr>
                <w:rFonts w:ascii="Times New Roman" w:hAnsi="Times New Roman"/>
                <w:sz w:val="24"/>
                <w:szCs w:val="24"/>
              </w:rPr>
              <w:t>ов</w:t>
            </w:r>
            <w:r w:rsidR="00397D24" w:rsidRPr="0098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D24" w:rsidRPr="0071322E" w:rsidTr="00C30513">
        <w:tc>
          <w:tcPr>
            <w:tcW w:w="14992" w:type="dxa"/>
            <w:gridSpan w:val="3"/>
          </w:tcPr>
          <w:p w:rsidR="00397D24" w:rsidRPr="00982EDC" w:rsidRDefault="00397D24" w:rsidP="00C3051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 xml:space="preserve"> этап – методическое сопровождение слушателей второго потока</w:t>
            </w:r>
            <w:r w:rsidR="00C30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>курсов повышения квалификации</w:t>
            </w:r>
          </w:p>
        </w:tc>
      </w:tr>
      <w:tr w:rsidR="009843CF" w:rsidRPr="0071322E" w:rsidTr="009600B3">
        <w:tc>
          <w:tcPr>
            <w:tcW w:w="817" w:type="dxa"/>
          </w:tcPr>
          <w:p w:rsidR="009843CF" w:rsidRPr="00982EDC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>по финансовой грамотности</w:t>
            </w:r>
            <w:r w:rsidR="00F934DE">
              <w:rPr>
                <w:rFonts w:ascii="Times New Roman" w:hAnsi="Times New Roman"/>
                <w:sz w:val="24"/>
                <w:szCs w:val="24"/>
              </w:rPr>
              <w:t>»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bottom w:val="nil"/>
            </w:tcBorders>
          </w:tcPr>
          <w:p w:rsidR="009843CF" w:rsidRDefault="009843CF" w:rsidP="009600B3">
            <w:pPr>
              <w:ind w:firstLine="0"/>
              <w:jc w:val="center"/>
              <w:rPr>
                <w:b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4"/>
            </w:tblGrid>
            <w:tr w:rsidR="009843CF" w:rsidRPr="003273B0" w:rsidTr="009600B3">
              <w:trPr>
                <w:jc w:val="center"/>
              </w:trPr>
              <w:tc>
                <w:tcPr>
                  <w:tcW w:w="9754" w:type="dxa"/>
                </w:tcPr>
                <w:p w:rsidR="009843CF" w:rsidRDefault="009843CF" w:rsidP="009600B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ОРГКОМИТЕТ</w:t>
                  </w:r>
                </w:p>
                <w:p w:rsidR="009843CF" w:rsidRPr="008773F6" w:rsidRDefault="009843CF" w:rsidP="009600B3">
                  <w:pPr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  <w:p w:rsidR="009843CF" w:rsidRPr="003273B0" w:rsidRDefault="009843CF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первом этапе (подготовительный этап):</w:t>
                  </w:r>
                </w:p>
                <w:p w:rsidR="009843CF" w:rsidRPr="003273B0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разрабатывает Положение о проведении Чемпионата;</w:t>
                  </w:r>
                </w:p>
                <w:p w:rsidR="009843CF" w:rsidRPr="003273B0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разрабатывает Регламент проведения Чемпионата;</w:t>
                  </w:r>
                </w:p>
                <w:p w:rsidR="009843CF" w:rsidRPr="003273B0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готовит пакет задач (кейсов) для финансовых боев и тем для коммуникативных боев.</w:t>
                  </w:r>
                </w:p>
              </w:tc>
            </w:tr>
          </w:tbl>
          <w:p w:rsidR="009843CF" w:rsidRPr="003273B0" w:rsidRDefault="009843CF" w:rsidP="009600B3">
            <w:pPr>
              <w:pStyle w:val="a5"/>
              <w:rPr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47F0F3" wp14:editId="1EF39443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95250" t="0" r="57150" b="571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76B64" id="Прямая со стрелкой 37" o:spid="_x0000_s1026" type="#_x0000_t32" style="position:absolute;margin-left:270.9pt;margin-top:.8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0"/>
            </w:tblGrid>
            <w:tr w:rsidR="009843CF" w:rsidRPr="003273B0" w:rsidTr="009600B3">
              <w:trPr>
                <w:jc w:val="center"/>
              </w:trPr>
              <w:tc>
                <w:tcPr>
                  <w:tcW w:w="9750" w:type="dxa"/>
                </w:tcPr>
                <w:p w:rsidR="009843CF" w:rsidRPr="003273B0" w:rsidRDefault="009843CF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lastRenderedPageBreak/>
                    <w:t>на втором этапе (организационный этап):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информирует педагогов и школьников о Чемпионате; 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помогает сформировать команды и зарегистрировать их в оргкомитете;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расписание (календарь) встреч участников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формирует турнирную таблицу результатов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жюри Чемпионата, знакомит членов жюри с заданиями и Регламентами проведения финансовых и коммуникативных боев;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назначает главного судью Чемпионата; 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подбирает и обучает ассистентов главного судьи и технического персонала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готовит сценарий проведения Чемпионата и назначает ведущего / ведущих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готовит площадку (помещение), мебель и технику для проведения</w:t>
                  </w:r>
                  <w:r w:rsidRPr="003273B0">
                    <w:rPr>
                      <w:sz w:val="24"/>
                      <w:szCs w:val="24"/>
                    </w:rPr>
                    <w:t>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распечатывает задачи для членов жюри и протоколы оценки боев, готовит таблички с оценками, таблички с именами и должностями членов жюри, листы для записей жюри.</w:t>
                  </w:r>
                </w:p>
              </w:tc>
            </w:tr>
          </w:tbl>
          <w:p w:rsidR="009843CF" w:rsidRPr="003273B0" w:rsidRDefault="009843CF" w:rsidP="009600B3">
            <w:pPr>
              <w:pStyle w:val="a5"/>
              <w:rPr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8B9D18" wp14:editId="64165185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95250" t="0" r="57150" b="6667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F2C5" id="Прямая со стрелкой 38" o:spid="_x0000_s1026" type="#_x0000_t32" style="position:absolute;margin-left:258.15pt;margin-top:.35pt;width:0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9843CF" w:rsidRPr="003273B0" w:rsidTr="009600B3">
              <w:tc>
                <w:tcPr>
                  <w:tcW w:w="9747" w:type="dxa"/>
                </w:tcPr>
                <w:p w:rsidR="009843CF" w:rsidRPr="003273B0" w:rsidRDefault="009843CF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третьем этапе (этап подготовки команд к Чемпионату):</w:t>
                  </w:r>
                </w:p>
                <w:p w:rsidR="009843CF" w:rsidRPr="003273B0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3273B0">
                    <w:rPr>
                      <w:szCs w:val="24"/>
                    </w:rPr>
                    <w:t>знакомит команды с пакетами заданий для финансовых и коммуникативных боев;</w:t>
                  </w:r>
                </w:p>
                <w:p w:rsidR="009843CF" w:rsidRPr="003273B0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3273B0">
                    <w:rPr>
                      <w:szCs w:val="24"/>
                    </w:rPr>
                    <w:t>организует подготовку команд к Чемпионату (в том числе, организует проведение установочных лекций по финансовой грамотности, групповую и индивидуальную работу).</w:t>
                  </w:r>
                </w:p>
              </w:tc>
            </w:tr>
          </w:tbl>
          <w:p w:rsidR="009843CF" w:rsidRPr="003273B0" w:rsidRDefault="009843CF" w:rsidP="009600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42572D" wp14:editId="571721F4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843280</wp:posOffset>
                      </wp:positionV>
                      <wp:extent cx="9525" cy="180975"/>
                      <wp:effectExtent l="76200" t="0" r="66675" b="6667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C37B" id="Прямая со стрелкой 39" o:spid="_x0000_s1026" type="#_x0000_t32" style="position:absolute;margin-left:259.65pt;margin-top:66.4pt;width: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9843CF" w:rsidRPr="003273B0" w:rsidTr="009600B3">
              <w:tc>
                <w:tcPr>
                  <w:tcW w:w="9747" w:type="dxa"/>
                </w:tcPr>
                <w:p w:rsidR="009843CF" w:rsidRPr="003273B0" w:rsidRDefault="009843CF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четвертом этапе (этап проведения Чемпионата):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проводит Чемпионат в соответствии с утвержденными Положением и Регламентом проведения Чемпионата, Регламентами подготовки и проведения финансовых и коммуникативных боев, сценарием проведения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подводит итоги Чемпионата, на основе решений жюри объявляет победителей;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D7E67DB" wp14:editId="65630AB5">
                            <wp:simplePos x="0" y="0"/>
                            <wp:positionH relativeFrom="column">
                              <wp:posOffset>2912745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0" cy="200025"/>
                            <wp:effectExtent l="95250" t="0" r="57150" b="66675"/>
                            <wp:wrapNone/>
                            <wp:docPr id="40" name="Прямая со стрелкой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F0C39" id="Прямая со стрелкой 40" o:spid="_x0000_s1026" type="#_x0000_t32" style="position:absolute;margin-left:229.35pt;margin-top:15.5pt;width:0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" strokeweight="1.75pt">
                            <v:stroke endarrow="open"/>
                          </v:shape>
                        </w:pict>
                      </mc:Fallback>
                    </mc:AlternateContent>
                  </w: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информирует общественность о ходе проведения и итогах Чемпионата.</w:t>
                  </w:r>
                </w:p>
              </w:tc>
            </w:tr>
          </w:tbl>
          <w:p w:rsidR="009843CF" w:rsidRPr="003273B0" w:rsidRDefault="009843CF" w:rsidP="009600B3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9843CF" w:rsidRPr="003273B0" w:rsidTr="009600B3">
              <w:tc>
                <w:tcPr>
                  <w:tcW w:w="9747" w:type="dxa"/>
                </w:tcPr>
                <w:p w:rsidR="009843CF" w:rsidRPr="003273B0" w:rsidRDefault="009843CF" w:rsidP="009600B3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пятом этапе (аналитический этап):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получает «обратную связь» от участников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анализирует ход подготовки и проведения Чемпионата, выделяет ошибки и достижения, формирует отчет о проведении Чемпионата;</w:t>
                  </w:r>
                </w:p>
                <w:p w:rsidR="009843CF" w:rsidRPr="003273B0" w:rsidRDefault="009843CF" w:rsidP="00986FF7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план работы по подготовке следующего Чемпионата.</w:t>
                  </w:r>
                </w:p>
              </w:tc>
            </w:tr>
          </w:tbl>
          <w:p w:rsidR="009843CF" w:rsidRPr="003273B0" w:rsidRDefault="009843CF" w:rsidP="009600B3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9843CF" w:rsidRPr="0071322E" w:rsidTr="009600B3">
        <w:tc>
          <w:tcPr>
            <w:tcW w:w="817" w:type="dxa"/>
            <w:tcBorders>
              <w:bottom w:val="nil"/>
            </w:tcBorders>
          </w:tcPr>
          <w:p w:rsidR="009843CF" w:rsidRPr="00982EDC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боев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Чемпионата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(как правильно и эффективно провести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бои)».</w:t>
            </w:r>
          </w:p>
        </w:tc>
        <w:tc>
          <w:tcPr>
            <w:tcW w:w="10348" w:type="dxa"/>
            <w:tcBorders>
              <w:bottom w:val="nil"/>
            </w:tcBorders>
          </w:tcPr>
          <w:p w:rsidR="009843CF" w:rsidRPr="009B59E6" w:rsidRDefault="009843CF" w:rsidP="009600B3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3"/>
            </w:tblGrid>
            <w:tr w:rsidR="009843CF" w:rsidRPr="009B59E6" w:rsidTr="009600B3">
              <w:trPr>
                <w:jc w:val="center"/>
              </w:trPr>
              <w:tc>
                <w:tcPr>
                  <w:tcW w:w="9183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представители оргкомитета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Pr="004009B8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4009B8">
                    <w:rPr>
                      <w:szCs w:val="24"/>
                    </w:rPr>
                    <w:t xml:space="preserve">роверяют </w:t>
                  </w:r>
                  <w:r>
                    <w:rPr>
                      <w:szCs w:val="24"/>
                    </w:rPr>
                    <w:t>расстановку мебели, работу звукоусиливающей аппаратуры, компьютеров, экрана;</w:t>
                  </w:r>
                </w:p>
                <w:p w:rsidR="009843CF" w:rsidRPr="005F5656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156719">
                    <w:rPr>
                      <w:szCs w:val="24"/>
                    </w:rPr>
                    <w:t>стре</w:t>
                  </w:r>
                  <w:r>
                    <w:rPr>
                      <w:szCs w:val="24"/>
                    </w:rPr>
                    <w:t>чают</w:t>
                  </w:r>
                  <w:r w:rsidRPr="00156719">
                    <w:rPr>
                      <w:szCs w:val="24"/>
                    </w:rPr>
                    <w:t xml:space="preserve"> 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>;</w:t>
                  </w:r>
                </w:p>
                <w:p w:rsidR="009843CF" w:rsidRPr="004009B8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регистрируют команды; </w:t>
                  </w:r>
                </w:p>
                <w:p w:rsidR="009843CF" w:rsidRPr="004009B8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рассаживают </w:t>
                  </w:r>
                  <w:r w:rsidRPr="00156719">
                    <w:rPr>
                      <w:szCs w:val="24"/>
                    </w:rPr>
                    <w:t>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 xml:space="preserve"> на заранее подготовленные места.</w:t>
                  </w:r>
                </w:p>
              </w:tc>
            </w:tr>
          </w:tbl>
          <w:p w:rsidR="009843CF" w:rsidRPr="009B59E6" w:rsidRDefault="009843CF" w:rsidP="009600B3">
            <w:pPr>
              <w:pStyle w:val="a5"/>
              <w:rPr>
                <w:sz w:val="24"/>
                <w:szCs w:val="24"/>
              </w:rPr>
            </w:pPr>
            <w:r w:rsidRPr="009B59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9EACE7" wp14:editId="195BEA05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8890</wp:posOffset>
                      </wp:positionV>
                      <wp:extent cx="0" cy="323850"/>
                      <wp:effectExtent l="95250" t="0" r="76200" b="571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1DF6A" id="Прямая со стрелкой 41" o:spid="_x0000_s1026" type="#_x0000_t32" style="position:absolute;margin-left:271.05pt;margin-top:.7pt;width:0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p w:rsidR="009843CF" w:rsidRPr="009B59E6" w:rsidRDefault="009843CF" w:rsidP="009600B3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8"/>
            </w:tblGrid>
            <w:tr w:rsidR="009843CF" w:rsidRPr="009B59E6" w:rsidTr="009600B3">
              <w:trPr>
                <w:jc w:val="center"/>
              </w:trPr>
              <w:tc>
                <w:tcPr>
                  <w:tcW w:w="9128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005FB0">
                    <w:rPr>
                      <w:b/>
                      <w:i/>
                      <w:color w:val="C00000"/>
                      <w:sz w:val="26"/>
                      <w:szCs w:val="26"/>
                    </w:rPr>
                    <w:t>главный судья / ведущий</w:t>
                  </w:r>
                  <w:r w:rsidRPr="00005FB0">
                    <w:rPr>
                      <w:color w:val="C00000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Чемпионата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команды, которые будут участвовать в турнире Чемпионата;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членов жюри </w:t>
                  </w:r>
                  <w:r>
                    <w:rPr>
                      <w:szCs w:val="24"/>
                    </w:rPr>
                    <w:t>(называет ФИО,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место работы и должность, ученые степень и звание);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проводит жеребьевку команд (проводит присвоение командам номеров);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повторяет основные правила финансовых боёв, отвечает на вопросы членов команд;</w:t>
                  </w:r>
                </w:p>
                <w:p w:rsidR="009843CF" w:rsidRPr="009B59E6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начинает первый финансовый бой.</w:t>
                  </w:r>
                </w:p>
              </w:tc>
            </w:tr>
          </w:tbl>
          <w:p w:rsidR="009843CF" w:rsidRPr="009B59E6" w:rsidRDefault="009843CF" w:rsidP="009600B3">
            <w:pPr>
              <w:jc w:val="center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2D7BF5" wp14:editId="49F96468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26035</wp:posOffset>
                      </wp:positionV>
                      <wp:extent cx="0" cy="190500"/>
                      <wp:effectExtent l="95250" t="0" r="57150" b="571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A311" id="Прямая со стрелкой 42" o:spid="_x0000_s1026" type="#_x0000_t32" style="position:absolute;margin-left:272.1pt;margin-top:2.05pt;width:0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9843CF" w:rsidRPr="009B59E6" w:rsidTr="009600B3">
              <w:tc>
                <w:tcPr>
                  <w:tcW w:w="9464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первый финансовый бой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1416F5">
                    <w:rPr>
                      <w:szCs w:val="24"/>
                    </w:rPr>
                    <w:t xml:space="preserve">команда </w:t>
                  </w:r>
                  <w:r>
                    <w:rPr>
                      <w:szCs w:val="24"/>
                    </w:rPr>
                    <w:t xml:space="preserve">1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выбирает задачу для команды 2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>, решение которой представитель команды 2 публично представит членам жюри, командам и зрителям;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 1 и команда 2 отправляют к доске своих представителей (команда 2 – решателя, команда 1 – оппонента);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>ведущий читает текст</w:t>
                  </w:r>
                  <w:r>
                    <w:rPr>
                      <w:szCs w:val="24"/>
                    </w:rPr>
                    <w:t xml:space="preserve"> задачи;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lastRenderedPageBreak/>
                    <w:t xml:space="preserve">решатель </w:t>
                  </w:r>
                  <w:r>
                    <w:rPr>
                      <w:szCs w:val="24"/>
                    </w:rPr>
                    <w:t xml:space="preserve">(представитель команды 1) </w:t>
                  </w:r>
                  <w:r w:rsidRPr="00FF7685">
                    <w:rPr>
                      <w:szCs w:val="24"/>
                    </w:rPr>
                    <w:t>записывает решение или совместно с ассистентом</w:t>
                  </w:r>
                  <w:r>
                    <w:rPr>
                      <w:szCs w:val="24"/>
                    </w:rPr>
                    <w:t xml:space="preserve"> главного судьи</w:t>
                  </w:r>
                  <w:r w:rsidRPr="00FF7685">
                    <w:rPr>
                      <w:szCs w:val="24"/>
                    </w:rPr>
                    <w:t xml:space="preserve"> выводит </w:t>
                  </w:r>
                  <w:r>
                    <w:rPr>
                      <w:szCs w:val="24"/>
                    </w:rPr>
                    <w:t xml:space="preserve">решение </w:t>
                  </w:r>
                  <w:r w:rsidRPr="00FF7685">
                    <w:rPr>
                      <w:szCs w:val="24"/>
                    </w:rPr>
                    <w:t>задач</w:t>
                  </w:r>
                  <w:r>
                    <w:rPr>
                      <w:szCs w:val="24"/>
                    </w:rPr>
                    <w:t>и</w:t>
                  </w:r>
                  <w:r w:rsidRPr="00FF7685">
                    <w:rPr>
                      <w:szCs w:val="24"/>
                    </w:rPr>
                    <w:t xml:space="preserve"> на экран</w:t>
                  </w:r>
                  <w:r>
                    <w:rPr>
                      <w:szCs w:val="24"/>
                    </w:rPr>
                    <w:t>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решатель комментирует </w:t>
                  </w:r>
                  <w:r>
                    <w:rPr>
                      <w:szCs w:val="24"/>
                    </w:rPr>
                    <w:t>решение задачи</w:t>
                  </w:r>
                  <w:r w:rsidRPr="00FF7685">
                    <w:rPr>
                      <w:szCs w:val="24"/>
                    </w:rPr>
                    <w:t xml:space="preserve"> и дает ответы на все </w:t>
                  </w:r>
                  <w:r>
                    <w:rPr>
                      <w:szCs w:val="24"/>
                    </w:rPr>
                    <w:t>поставленные в задаче</w:t>
                  </w:r>
                  <w:r w:rsidRPr="00FF7685">
                    <w:rPr>
                      <w:szCs w:val="24"/>
                    </w:rPr>
                    <w:t xml:space="preserve"> вопросы</w:t>
                  </w:r>
                  <w:r>
                    <w:rPr>
                      <w:szCs w:val="24"/>
                    </w:rPr>
                    <w:t>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жюри поднимаю</w:t>
                  </w:r>
                  <w:r w:rsidRPr="00FF7685">
                    <w:rPr>
                      <w:szCs w:val="24"/>
                    </w:rPr>
                    <w:t xml:space="preserve">т таблички с </w:t>
                  </w:r>
                  <w:r>
                    <w:rPr>
                      <w:szCs w:val="24"/>
                    </w:rPr>
                    <w:t>баллами, не комментируя</w:t>
                  </w:r>
                  <w:r w:rsidRPr="00FF768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свои оценки;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 xml:space="preserve">ведущий  </w:t>
                  </w:r>
                  <w:r>
                    <w:rPr>
                      <w:szCs w:val="24"/>
                    </w:rPr>
                    <w:t xml:space="preserve">озвучивает </w:t>
                  </w:r>
                  <w:r w:rsidRPr="00FF7685">
                    <w:rPr>
                      <w:szCs w:val="24"/>
                    </w:rPr>
                    <w:t>балл</w:t>
                  </w:r>
                  <w:r>
                    <w:rPr>
                      <w:szCs w:val="24"/>
                    </w:rPr>
                    <w:t>ы, выставленные</w:t>
                  </w:r>
                  <w:r w:rsidRPr="00FF7685">
                    <w:rPr>
                      <w:szCs w:val="24"/>
                    </w:rPr>
                    <w:t xml:space="preserve"> кажд</w:t>
                  </w:r>
                  <w:r>
                    <w:rPr>
                      <w:szCs w:val="24"/>
                    </w:rPr>
                    <w:t>ым членом</w:t>
                  </w:r>
                  <w:r w:rsidRPr="00FF7685">
                    <w:rPr>
                      <w:szCs w:val="24"/>
                    </w:rPr>
                    <w:t xml:space="preserve"> жюри</w:t>
                  </w:r>
                  <w:r>
                    <w:rPr>
                      <w:szCs w:val="24"/>
                    </w:rPr>
                    <w:t>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ассистент главного судьи </w:t>
                  </w:r>
                  <w:r w:rsidRPr="00FF7685">
                    <w:rPr>
                      <w:szCs w:val="24"/>
                    </w:rPr>
                    <w:t>озвучивает сред</w:t>
                  </w:r>
                  <w:r>
                    <w:rPr>
                      <w:szCs w:val="24"/>
                    </w:rPr>
                    <w:t>ний балл за решение задачи;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оппонент </w:t>
                  </w:r>
                  <w:r>
                    <w:rPr>
                      <w:szCs w:val="24"/>
                    </w:rPr>
                    <w:t xml:space="preserve">последовательно </w:t>
                  </w:r>
                  <w:r w:rsidRPr="00FF7685">
                    <w:rPr>
                      <w:szCs w:val="24"/>
                    </w:rPr>
                    <w:t>зада</w:t>
                  </w:r>
                  <w:r>
                    <w:rPr>
                      <w:szCs w:val="24"/>
                    </w:rPr>
                    <w:t>ёт</w:t>
                  </w:r>
                  <w:r w:rsidRPr="00FF7685">
                    <w:rPr>
                      <w:szCs w:val="24"/>
                    </w:rPr>
                    <w:t xml:space="preserve"> до трех вопросов, но не больше среднего балла за решение</w:t>
                  </w:r>
                  <w:r>
                    <w:rPr>
                      <w:szCs w:val="24"/>
                    </w:rPr>
                    <w:t>, решатель отвечает на них;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председатель </w:t>
                  </w:r>
                  <w:r w:rsidRPr="00FF7685">
                    <w:rPr>
                      <w:szCs w:val="24"/>
                    </w:rPr>
                    <w:t>жюри озвучива</w:t>
                  </w:r>
                  <w:r>
                    <w:rPr>
                      <w:szCs w:val="24"/>
                    </w:rPr>
                    <w:t>ет общую оцен</w:t>
                  </w:r>
                  <w:r w:rsidRPr="00FF7685">
                    <w:rPr>
                      <w:szCs w:val="24"/>
                    </w:rPr>
                    <w:t>к</w:t>
                  </w:r>
                  <w:r>
                    <w:rPr>
                      <w:szCs w:val="24"/>
                    </w:rPr>
                    <w:t>у</w:t>
                  </w:r>
                  <w:r w:rsidRPr="00FF7685">
                    <w:rPr>
                      <w:szCs w:val="24"/>
                    </w:rPr>
                    <w:t xml:space="preserve"> за оппонирование</w:t>
                  </w:r>
                  <w:r>
                    <w:rPr>
                      <w:szCs w:val="24"/>
                    </w:rPr>
                    <w:t xml:space="preserve"> (члены жюри ставят общую оценку за вопросы оппонента и ответы решателя);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 xml:space="preserve">заносит  в таблицу </w:t>
                  </w:r>
                  <w:r>
                    <w:rPr>
                      <w:szCs w:val="24"/>
                    </w:rPr>
                    <w:t>среднюю оценку жюри за решение задачи,  среднюю оценку жюри за вопросы оппонента, среднюю оценку жюри за ответы решателя на вопросы);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>заносит  в таблицу</w:t>
                  </w:r>
                  <w:r>
                    <w:rPr>
                      <w:szCs w:val="24"/>
                    </w:rPr>
                    <w:t xml:space="preserve"> средний балл командам за первый бой;</w:t>
                  </w:r>
                </w:p>
                <w:p w:rsidR="009843CF" w:rsidRPr="00F25F3A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каждый член жюр</w:t>
                  </w:r>
                  <w:r w:rsidRPr="00FF7685">
                    <w:rPr>
                      <w:szCs w:val="24"/>
                    </w:rPr>
                    <w:t>и комментир</w:t>
                  </w:r>
                  <w:r>
                    <w:rPr>
                      <w:szCs w:val="24"/>
                    </w:rPr>
                    <w:t>ует свою оценку за решение задачи</w:t>
                  </w:r>
                  <w:r w:rsidRPr="00FF768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и дает оценку</w:t>
                  </w:r>
                  <w:r w:rsidRPr="00FF7685">
                    <w:rPr>
                      <w:szCs w:val="24"/>
                    </w:rPr>
                    <w:t xml:space="preserve"> всему бою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9843CF" w:rsidRPr="00870BC7" w:rsidRDefault="009843CF" w:rsidP="009600B3">
            <w:pPr>
              <w:jc w:val="center"/>
              <w:rPr>
                <w:b/>
                <w:sz w:val="20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8DD41A" wp14:editId="7F0EDFFA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643890</wp:posOffset>
                      </wp:positionV>
                      <wp:extent cx="0" cy="323850"/>
                      <wp:effectExtent l="95250" t="0" r="76200" b="571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2DAFA" id="Прямая со стрелкой 43" o:spid="_x0000_s1026" type="#_x0000_t32" style="position:absolute;margin-left:261.6pt;margin-top:50.7pt;width:0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203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9843CF" w:rsidRPr="009B59E6" w:rsidTr="009600B3">
              <w:tc>
                <w:tcPr>
                  <w:tcW w:w="9464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подведение итогов финансовых боёв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ассистент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судьи </w:t>
                  </w: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>заносит  в таблицу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всех проведенных боёв и по сумме набранных ими баллов определяет места каждой команды, занятые ими в данном турнире Чемпионата;</w:t>
                  </w:r>
                </w:p>
                <w:p w:rsidR="009843CF" w:rsidRPr="001C6D09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жюри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 дают краткую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оцен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прошедши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финансовым боям;</w:t>
                  </w:r>
                </w:p>
                <w:p w:rsidR="009843CF" w:rsidRPr="001C6D09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судья /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сообщает в обратном порядке места, которые заняли команды, и количество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набранных ими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843CF" w:rsidRPr="00926B2C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председатель оргкомитета, главный судья и председатель жюри проводят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награждение участников.</w:t>
                  </w:r>
                </w:p>
              </w:tc>
            </w:tr>
          </w:tbl>
          <w:p w:rsidR="009843CF" w:rsidRPr="009B59E6" w:rsidRDefault="009843CF" w:rsidP="009600B3">
            <w:pPr>
              <w:pStyle w:val="a5"/>
              <w:rPr>
                <w:sz w:val="24"/>
                <w:szCs w:val="24"/>
              </w:rPr>
            </w:pPr>
          </w:p>
          <w:p w:rsidR="009843CF" w:rsidRPr="00397D24" w:rsidRDefault="009843CF" w:rsidP="009600B3">
            <w:pPr>
              <w:ind w:firstLine="0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B387A8" wp14:editId="1A683264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4712970</wp:posOffset>
                      </wp:positionV>
                      <wp:extent cx="9525" cy="323850"/>
                      <wp:effectExtent l="76200" t="0" r="66675" b="571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85818" id="Прямая со стрелкой 44" o:spid="_x0000_s1026" type="#_x0000_t32" style="position:absolute;margin-left:115.65pt;margin-top:371.1pt;width: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" strokeweight="1.75pt">
                      <v:stroke endarrow="open"/>
                    </v:shape>
                  </w:pict>
                </mc:Fallback>
              </mc:AlternateContent>
            </w:r>
          </w:p>
        </w:tc>
      </w:tr>
      <w:tr w:rsidR="009843CF" w:rsidRPr="0071322E" w:rsidTr="009600B3">
        <w:tc>
          <w:tcPr>
            <w:tcW w:w="817" w:type="dxa"/>
          </w:tcPr>
          <w:p w:rsidR="009843CF" w:rsidRPr="00982EDC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и проведения коммуникативных боев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Чемпионата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(как правильно и эффективно провести коммуникативные бои)».</w:t>
            </w:r>
          </w:p>
        </w:tc>
        <w:tc>
          <w:tcPr>
            <w:tcW w:w="10348" w:type="dxa"/>
          </w:tcPr>
          <w:p w:rsidR="009843CF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3"/>
            </w:tblGrid>
            <w:tr w:rsidR="009843CF" w:rsidRPr="009B59E6" w:rsidTr="009600B3">
              <w:trPr>
                <w:jc w:val="center"/>
              </w:trPr>
              <w:tc>
                <w:tcPr>
                  <w:tcW w:w="9183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представители оргкомитета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Pr="004009B8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4009B8">
                    <w:rPr>
                      <w:szCs w:val="24"/>
                    </w:rPr>
                    <w:t xml:space="preserve">роверяют </w:t>
                  </w:r>
                  <w:r>
                    <w:rPr>
                      <w:szCs w:val="24"/>
                    </w:rPr>
                    <w:t>расстановку мебели, работу звукоусиливающей аппаратуры, компьютеров, экрана;</w:t>
                  </w:r>
                </w:p>
                <w:p w:rsidR="009843CF" w:rsidRPr="005F5656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156719">
                    <w:rPr>
                      <w:szCs w:val="24"/>
                    </w:rPr>
                    <w:t>стре</w:t>
                  </w:r>
                  <w:r>
                    <w:rPr>
                      <w:szCs w:val="24"/>
                    </w:rPr>
                    <w:t>чают</w:t>
                  </w:r>
                  <w:r w:rsidRPr="00156719">
                    <w:rPr>
                      <w:szCs w:val="24"/>
                    </w:rPr>
                    <w:t xml:space="preserve"> 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>;</w:t>
                  </w:r>
                </w:p>
                <w:p w:rsidR="009843CF" w:rsidRPr="004009B8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регистрируют команды; </w:t>
                  </w:r>
                </w:p>
                <w:p w:rsidR="009843CF" w:rsidRPr="004009B8" w:rsidRDefault="009843CF" w:rsidP="00986FF7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рассаживают </w:t>
                  </w:r>
                  <w:r w:rsidRPr="00156719">
                    <w:rPr>
                      <w:szCs w:val="24"/>
                    </w:rPr>
                    <w:t>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 xml:space="preserve"> на заранее подготовленные места.</w:t>
                  </w:r>
                </w:p>
              </w:tc>
            </w:tr>
          </w:tbl>
          <w:p w:rsidR="009843CF" w:rsidRPr="009B59E6" w:rsidRDefault="009843CF" w:rsidP="009600B3">
            <w:pPr>
              <w:pStyle w:val="a5"/>
              <w:rPr>
                <w:sz w:val="24"/>
                <w:szCs w:val="24"/>
              </w:rPr>
            </w:pPr>
            <w:r w:rsidRPr="009B59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61F1A2" wp14:editId="0A7F9C63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8890</wp:posOffset>
                      </wp:positionV>
                      <wp:extent cx="0" cy="323850"/>
                      <wp:effectExtent l="95250" t="0" r="76200" b="571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73F87" id="Прямая со стрелкой 45" o:spid="_x0000_s1026" type="#_x0000_t32" style="position:absolute;margin-left:271.05pt;margin-top:.7pt;width:0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p w:rsidR="009843CF" w:rsidRPr="009B59E6" w:rsidRDefault="009843CF" w:rsidP="009600B3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8"/>
            </w:tblGrid>
            <w:tr w:rsidR="009843CF" w:rsidRPr="009B59E6" w:rsidTr="009600B3">
              <w:trPr>
                <w:jc w:val="center"/>
              </w:trPr>
              <w:tc>
                <w:tcPr>
                  <w:tcW w:w="9128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005FB0">
                    <w:rPr>
                      <w:b/>
                      <w:i/>
                      <w:color w:val="C00000"/>
                      <w:sz w:val="26"/>
                      <w:szCs w:val="26"/>
                    </w:rPr>
                    <w:t>главный судья / ведущий</w:t>
                  </w:r>
                  <w:r w:rsidRPr="00005FB0">
                    <w:rPr>
                      <w:color w:val="C00000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Чемпионата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команды, которые будут участвовать в турнире Чемпионата;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членов жюри </w:t>
                  </w:r>
                  <w:r>
                    <w:rPr>
                      <w:szCs w:val="24"/>
                    </w:rPr>
                    <w:t>(называет ФИО,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место работы и должность, ученые степень и звание);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проводит жеребьевку команд (проводит присвоение командам номеров);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повторяет основные правила коммуникативных боёв, отвечает на вопросы членов команд;</w:t>
                  </w:r>
                </w:p>
                <w:p w:rsidR="009843CF" w:rsidRPr="009B59E6" w:rsidRDefault="009843CF" w:rsidP="00986FF7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начинает первый коммуникативный бой.</w:t>
                  </w:r>
                </w:p>
              </w:tc>
            </w:tr>
          </w:tbl>
          <w:p w:rsidR="009843CF" w:rsidRDefault="009843CF" w:rsidP="009600B3">
            <w:pPr>
              <w:jc w:val="center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9F2ED8" wp14:editId="61D50D1A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-5715</wp:posOffset>
                      </wp:positionV>
                      <wp:extent cx="0" cy="247650"/>
                      <wp:effectExtent l="95250" t="0" r="57150" b="5715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CF48" id="Прямая со стрелкой 46" o:spid="_x0000_s1026" type="#_x0000_t32" style="position:absolute;margin-left:258.6pt;margin-top:-.45pt;width:0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9843CF" w:rsidRPr="009B59E6" w:rsidTr="009600B3">
              <w:tc>
                <w:tcPr>
                  <w:tcW w:w="9464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первый коммуникативный бой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1416F5">
                    <w:rPr>
                      <w:szCs w:val="24"/>
                    </w:rPr>
                    <w:t xml:space="preserve">команда </w:t>
                  </w:r>
                  <w:r>
                    <w:rPr>
                      <w:szCs w:val="24"/>
                    </w:rPr>
                    <w:t xml:space="preserve">1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 1,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выбирает задание (тему) из перечня заданий, подготовленных к турниру;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>ведущий читает текст</w:t>
                  </w:r>
                  <w:r>
                    <w:rPr>
                      <w:szCs w:val="24"/>
                    </w:rPr>
                    <w:t xml:space="preserve"> задания;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команда 2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 2,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 xml:space="preserve"> выбирает  позицию: «За» </w:t>
                  </w:r>
                  <w:r>
                    <w:rPr>
                      <w:szCs w:val="24"/>
                    </w:rPr>
                    <w:lastRenderedPageBreak/>
                    <w:t>или «Против»;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 1 и команда 2 отправляют к доске своих представителей, которые публично будут отстаивать свою позицию по заданной теме;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команда, выбравшая тему (команда 1) всегда занимает импровизированный «зелёный угол ринга», команда, выбиравшая позицию (команда 2) всегда занимает «красный угол ринга»;</w:t>
                  </w:r>
                </w:p>
                <w:p w:rsidR="009843CF" w:rsidRPr="00BB57B7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</w:t>
                  </w:r>
                  <w:r w:rsidRPr="00BB57B7">
                    <w:rPr>
                      <w:color w:val="000000"/>
                      <w:szCs w:val="24"/>
                    </w:rPr>
                    <w:t xml:space="preserve">ссистент </w:t>
                  </w:r>
                  <w:r>
                    <w:rPr>
                      <w:color w:val="000000"/>
                      <w:szCs w:val="24"/>
                    </w:rPr>
                    <w:t xml:space="preserve">главного судьи с помощью специальной компьютерной программы </w:t>
                  </w:r>
                  <w:r w:rsidRPr="00BB57B7">
                    <w:rPr>
                      <w:color w:val="000000"/>
                      <w:szCs w:val="24"/>
                    </w:rPr>
                    <w:t xml:space="preserve">случайным образом определяет, кто </w:t>
                  </w:r>
                  <w:r>
                    <w:rPr>
                      <w:color w:val="000000"/>
                      <w:szCs w:val="24"/>
                    </w:rPr>
                    <w:t xml:space="preserve">первый </w:t>
                  </w:r>
                  <w:r w:rsidRPr="00BB57B7">
                    <w:rPr>
                      <w:color w:val="000000"/>
                      <w:szCs w:val="24"/>
                    </w:rPr>
                    <w:t>нач</w:t>
                  </w:r>
                  <w:r>
                    <w:rPr>
                      <w:color w:val="000000"/>
                      <w:szCs w:val="24"/>
                    </w:rPr>
                    <w:t>инает приводить аргументы в защиту своей позиции;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</w:t>
                  </w:r>
                  <w:r w:rsidRPr="00BB57B7">
                    <w:rPr>
                      <w:color w:val="000000"/>
                      <w:szCs w:val="24"/>
                    </w:rPr>
                    <w:t xml:space="preserve">ссистент </w:t>
                  </w:r>
                  <w:r>
                    <w:rPr>
                      <w:color w:val="000000"/>
                      <w:szCs w:val="24"/>
                    </w:rPr>
                    <w:t xml:space="preserve">главного судьи </w:t>
                  </w:r>
                  <w:r w:rsidRPr="00BB57B7">
                    <w:rPr>
                      <w:szCs w:val="24"/>
                    </w:rPr>
                    <w:t>запуск</w:t>
                  </w:r>
                  <w:r>
                    <w:rPr>
                      <w:szCs w:val="24"/>
                    </w:rPr>
                    <w:t>ает</w:t>
                  </w:r>
                  <w:r w:rsidRPr="00BB57B7">
                    <w:rPr>
                      <w:szCs w:val="24"/>
                    </w:rPr>
                    <w:t xml:space="preserve"> таймер</w:t>
                  </w:r>
                  <w:r>
                    <w:rPr>
                      <w:szCs w:val="24"/>
                    </w:rPr>
                    <w:t>, который работает, пока говорит первый выступающий</w:t>
                  </w:r>
                  <w:r w:rsidRPr="00BB57B7">
                    <w:rPr>
                      <w:szCs w:val="24"/>
                    </w:rPr>
                    <w:t xml:space="preserve">;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первый выступающий, закончив свое выступление, передает микрофон второму выступающему, ассистент главного судьи останавливает время первого и включает время второго;</w:t>
                  </w:r>
                </w:p>
                <w:p w:rsidR="009843CF" w:rsidRPr="00BB57B7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BB57B7">
                    <w:rPr>
                      <w:szCs w:val="24"/>
                    </w:rPr>
                    <w:t xml:space="preserve">ведущий прерывает речь выступающего словом «Спасибо», когда </w:t>
                  </w:r>
                  <w:r>
                    <w:rPr>
                      <w:szCs w:val="24"/>
                    </w:rPr>
                    <w:t xml:space="preserve">полностью </w:t>
                  </w:r>
                  <w:r w:rsidRPr="00BB57B7">
                    <w:rPr>
                      <w:szCs w:val="24"/>
                    </w:rPr>
                    <w:t>кончается его время</w:t>
                  </w:r>
                  <w:r>
                    <w:rPr>
                      <w:szCs w:val="24"/>
                    </w:rPr>
                    <w:t xml:space="preserve"> (2 минуты);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жюри по итогам боя оценивают выступления каждого участника боя последовательно по трем критериям, поднимая</w:t>
                  </w:r>
                  <w:r w:rsidRPr="00FF7685">
                    <w:rPr>
                      <w:szCs w:val="24"/>
                    </w:rPr>
                    <w:t xml:space="preserve"> таблички </w:t>
                  </w:r>
                  <w:r>
                    <w:rPr>
                      <w:szCs w:val="24"/>
                    </w:rPr>
                    <w:t>красного или зеленого цвета (красная табличка указывает на победу игрока, выступающего в «красном углу ринга», зеленая указывает на победу игрока из зеленого угла);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 xml:space="preserve">ведущий  </w:t>
                  </w:r>
                  <w:r>
                    <w:rPr>
                      <w:szCs w:val="24"/>
                    </w:rPr>
                    <w:t xml:space="preserve">озвучивает </w:t>
                  </w:r>
                  <w:r w:rsidRPr="00FF7685">
                    <w:rPr>
                      <w:szCs w:val="24"/>
                    </w:rPr>
                    <w:t>балл</w:t>
                  </w:r>
                  <w:r>
                    <w:rPr>
                      <w:szCs w:val="24"/>
                    </w:rPr>
                    <w:t>ы, выставленные</w:t>
                  </w:r>
                  <w:r w:rsidRPr="00FF7685">
                    <w:rPr>
                      <w:szCs w:val="24"/>
                    </w:rPr>
                    <w:t xml:space="preserve"> кажд</w:t>
                  </w:r>
                  <w:r>
                    <w:rPr>
                      <w:szCs w:val="24"/>
                    </w:rPr>
                    <w:t>ым членом</w:t>
                  </w:r>
                  <w:r w:rsidRPr="00FF7685">
                    <w:rPr>
                      <w:szCs w:val="24"/>
                    </w:rPr>
                    <w:t xml:space="preserve"> жюри</w:t>
                  </w:r>
                  <w:r>
                    <w:rPr>
                      <w:szCs w:val="24"/>
                    </w:rPr>
                    <w:t xml:space="preserve"> (например, подняты 2 красных и 1 зеленая табличка, значит счет 2:1 в пользу красных);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ассистент главного судьи </w:t>
                  </w:r>
                  <w:r w:rsidRPr="00FF7685">
                    <w:rPr>
                      <w:szCs w:val="24"/>
                    </w:rPr>
                    <w:t xml:space="preserve">озвучивает </w:t>
                  </w:r>
                  <w:r>
                    <w:rPr>
                      <w:szCs w:val="24"/>
                    </w:rPr>
                    <w:t>средний бал по трем критериям за коммуникативный бой;</w:t>
                  </w:r>
                </w:p>
                <w:p w:rsidR="009843CF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 xml:space="preserve">заносит в таблицу </w:t>
                  </w:r>
                  <w:r>
                    <w:rPr>
                      <w:szCs w:val="24"/>
                    </w:rPr>
                    <w:t>среднюю оценку жюри каждому участнику коммуникативного боя;</w:t>
                  </w:r>
                </w:p>
                <w:p w:rsidR="009843CF" w:rsidRPr="004A18C3" w:rsidRDefault="009843CF" w:rsidP="00986FF7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каждый член жюр</w:t>
                  </w:r>
                  <w:r w:rsidRPr="00FF7685">
                    <w:rPr>
                      <w:szCs w:val="24"/>
                    </w:rPr>
                    <w:t>и комментир</w:t>
                  </w:r>
                  <w:r>
                    <w:rPr>
                      <w:szCs w:val="24"/>
                    </w:rPr>
                    <w:t xml:space="preserve">ует свои оценки, выставленные каждому игроку, и дает </w:t>
                  </w:r>
                  <w:r>
                    <w:rPr>
                      <w:szCs w:val="24"/>
                    </w:rPr>
                    <w:lastRenderedPageBreak/>
                    <w:t>оценку</w:t>
                  </w:r>
                  <w:r w:rsidRPr="00FF7685">
                    <w:rPr>
                      <w:szCs w:val="24"/>
                    </w:rPr>
                    <w:t xml:space="preserve"> всему бою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9843CF" w:rsidRPr="00870BC7" w:rsidRDefault="009843CF" w:rsidP="009600B3">
            <w:pPr>
              <w:jc w:val="center"/>
            </w:pPr>
            <w:r w:rsidRPr="009B59E6">
              <w:rPr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648938" wp14:editId="3CF0FCF7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2929890</wp:posOffset>
                      </wp:positionV>
                      <wp:extent cx="0" cy="323850"/>
                      <wp:effectExtent l="95250" t="0" r="76200" b="5715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A66BB" id="Прямая со стрелкой 47" o:spid="_x0000_s1026" type="#_x0000_t32" style="position:absolute;margin-left:260.1pt;margin-top:230.7pt;width:0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203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9843CF" w:rsidRPr="009B59E6" w:rsidTr="009600B3">
              <w:tc>
                <w:tcPr>
                  <w:tcW w:w="9464" w:type="dxa"/>
                </w:tcPr>
                <w:p w:rsidR="009843CF" w:rsidRPr="009B59E6" w:rsidRDefault="009843CF" w:rsidP="009600B3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подведение итогов коммуникативных боёв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9843CF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ассистент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судьи </w:t>
                  </w: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>заносит  в таблицу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всех проведенных боёв и по сумме набранных ими баллов определяет места каждой команды, занятые ими в данном турнире Чемпионата;</w:t>
                  </w:r>
                </w:p>
                <w:p w:rsidR="009843CF" w:rsidRPr="001C6D09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жюри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 дают краткую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оцен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прошедши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коммуникативным боям;</w:t>
                  </w:r>
                </w:p>
                <w:p w:rsidR="009843CF" w:rsidRPr="001C6D09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судья /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сообщает в обратном порядке места, которые заняли команды, и количество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набранных ими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843CF" w:rsidRPr="00926B2C" w:rsidRDefault="009843CF" w:rsidP="00986FF7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оргкомитета, главный судья и председатель жюри проводят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награждение участников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боёв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CF" w:rsidRPr="0071322E" w:rsidTr="009600B3">
        <w:tc>
          <w:tcPr>
            <w:tcW w:w="817" w:type="dxa"/>
          </w:tcPr>
          <w:p w:rsidR="009843CF" w:rsidRPr="00982EDC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Вебинар № 1. </w:t>
            </w:r>
          </w:p>
          <w:p w:rsidR="009843CF" w:rsidRPr="00982EDC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ошибки при подготовке и проведении Чемпионата (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ошибки при разработке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9843CF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3CF" w:rsidRPr="00060A90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Первая группа ошибок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Отсутствует презентация образовательной организации /или недостаточно информации о ней.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Не подписаны (нет печати) Положение и Регламент (если версия старая).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В Положении отсутствуют задачи Чемпионата, или они полностью переписаны из образца документа.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В Положении и Регламенте путаница между оргкомитетом, главным судьей и жюри.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Названия документов не соответствуют названиям образца документа.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произведено без учета требований к проекту </w:t>
            </w:r>
          </w:p>
          <w:p w:rsidR="009843CF" w:rsidRPr="00060A90" w:rsidRDefault="009843CF" w:rsidP="00986FF7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Предоставлен на проверку не весь перечень документов проекта (меньше 13 документов).                                                                  Может не быть оформленного титульного листа и списка документов проекта, Правил проведения КБ и т.д.</w:t>
            </w:r>
          </w:p>
          <w:p w:rsidR="009843CF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Вторая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Положении и Регламенте не указаны председатель и члены оргкомитета, председатель и </w:t>
            </w:r>
            <w:r w:rsidRPr="00DB7954">
              <w:rPr>
                <w:rFonts w:ascii="Times New Roman" w:hAnsi="Times New Roman"/>
                <w:sz w:val="24"/>
                <w:szCs w:val="24"/>
              </w:rPr>
              <w:lastRenderedPageBreak/>
              <w:t>члены жюри, главный судья и ассистенты главного судьи.                                                                                     Не указаны место их работы и занимаемая должность, ученая степень и ученое звание.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Автор проекта одновременно является председателем оргкомитета, главным судьей и председателем жюри.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Худший вариант: роль автора не прослеживается в проекте.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Лучший вариант: автор проекта возглавляет оргкомитет (т.е. обеспечивает подготовку Чемпионата) и является главным судьей (т.е. проводит Чемпионат).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заявлено, например, участие трех команд, а представлена одна заявка на участие.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путаница с количеством человек в команде (с запасными) и количеством человек, которые будут непосредственно играть (за столом).</w:t>
            </w:r>
          </w:p>
          <w:p w:rsidR="009843CF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Третья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проекте вообще нет заданий для ФБ и КБ.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Количество заданий для ФБ и КБ не соответствует количеству боев (например, меньше или равно количеству боев; худший вариант – одно задание для трех команд).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Задания для Чемпионата не выбираются, детям передается весь Сборник заданий. Как детям готовится к Чемпионату?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Задачи для ФБ передаются вместе с решениями. В чем подготовка детей к Чемпионату?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Номера и количество заданий, указанные в Положении, не соответствуют  номерам и количеству заданий, заявленных в Перечне задач. Какие задания будут на самом деле?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Задачи для ФБ и задания для КБ не имеют отношения к финансовой грамотности (общеэкономические, общеполитические, общесоциологические и пр. задания).</w:t>
            </w:r>
          </w:p>
          <w:p w:rsidR="009843CF" w:rsidRDefault="009843CF" w:rsidP="009600B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Четвертая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Чемпионате проводят только ФБ, необходимо проводить (в обязательном порядке) и ФБ и КБ. 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записке заявлено одно количество команд, в Календаре встреч и Таблице результатов другое. </w:t>
            </w:r>
            <w:r w:rsidRPr="00DB7954">
              <w:rPr>
                <w:rFonts w:ascii="Times New Roman" w:hAnsi="Times New Roman"/>
                <w:sz w:val="24"/>
                <w:szCs w:val="24"/>
                <w:u w:val="single"/>
              </w:rPr>
              <w:t>Сколько команд участвует</w:t>
            </w:r>
            <w:r w:rsidRPr="00DB79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Календарь и Таблица одновременно представлены и на 2 команды, и на 3 и на 4 команды. </w:t>
            </w:r>
            <w:r w:rsidRPr="00DB7954">
              <w:rPr>
                <w:rFonts w:ascii="Times New Roman" w:hAnsi="Times New Roman"/>
                <w:sz w:val="24"/>
                <w:szCs w:val="24"/>
                <w:u w:val="single"/>
              </w:rPr>
              <w:t>Сколько команд участвует</w:t>
            </w:r>
            <w:r w:rsidRPr="00DB79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lastRenderedPageBreak/>
              <w:t>В проекте отсутствуют: календарь и/или таблица результатов ФБ; календарь и/или таблица КБ.</w:t>
            </w:r>
          </w:p>
          <w:p w:rsidR="009843CF" w:rsidRDefault="009843CF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Вместо календаря встреч ФБ размещен календарь встреч КБ, вместо таблицы КБ таблица ФБ.</w:t>
            </w:r>
          </w:p>
          <w:p w:rsidR="009843CF" w:rsidRPr="00277591" w:rsidRDefault="009843CF" w:rsidP="00986FF7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7591">
              <w:rPr>
                <w:rFonts w:ascii="Times New Roman" w:hAnsi="Times New Roman"/>
                <w:sz w:val="24"/>
                <w:szCs w:val="24"/>
              </w:rPr>
              <w:t xml:space="preserve">На 1-го автора проекта должно быть не менее 12 участников и не менее 2-х команд. Если у вас </w:t>
            </w:r>
            <w:r w:rsidRPr="00277591">
              <w:rPr>
                <w:rFonts w:ascii="Times New Roman" w:hAnsi="Times New Roman"/>
                <w:sz w:val="24"/>
                <w:szCs w:val="24"/>
                <w:u w:val="single"/>
              </w:rPr>
              <w:t>семь авторов</w:t>
            </w:r>
            <w:r w:rsidRPr="00277591">
              <w:rPr>
                <w:rFonts w:ascii="Times New Roman" w:hAnsi="Times New Roman"/>
                <w:sz w:val="24"/>
                <w:szCs w:val="24"/>
              </w:rPr>
              <w:t>, то должно быть 12х7=84 участника (их нужно показать в заявках) и 2х7=14 команд (по 2 на каждого участника проекта).</w:t>
            </w:r>
          </w:p>
          <w:p w:rsidR="009843CF" w:rsidRPr="00DB7954" w:rsidRDefault="009843CF" w:rsidP="00986FF7">
            <w:pPr>
              <w:pStyle w:val="a5"/>
              <w:numPr>
                <w:ilvl w:val="0"/>
                <w:numId w:val="50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Тесты вводного и итогового контроля не соответствуют содержанию задач для ФБ и заданий для КБ.</w:t>
            </w:r>
          </w:p>
          <w:p w:rsidR="009843CF" w:rsidRPr="00DB7954" w:rsidRDefault="009843CF" w:rsidP="009600B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Вебинар № 2.</w:t>
            </w:r>
          </w:p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отчета по проведении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Чемпионата по финансовой грамотности и о</w:t>
            </w:r>
            <w:r w:rsidRPr="00F11CBC">
              <w:rPr>
                <w:rFonts w:ascii="Times New Roman" w:hAnsi="Times New Roman"/>
                <w:sz w:val="24"/>
                <w:szCs w:val="24"/>
              </w:rPr>
              <w:t xml:space="preserve">сновные ошибки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11CBC">
              <w:rPr>
                <w:rFonts w:ascii="Times New Roman" w:hAnsi="Times New Roman"/>
                <w:sz w:val="24"/>
                <w:szCs w:val="24"/>
              </w:rPr>
              <w:t xml:space="preserve"> подготовке отчета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348" w:type="dxa"/>
          </w:tcPr>
          <w:p w:rsidR="00EF28AE" w:rsidRDefault="00EF28AE" w:rsidP="00EF28A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для формирования отчета по итогам реализации проекта: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 xml:space="preserve">Итоговый протокол Чемпионата по финансовой грамотности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подписями и печатью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 xml:space="preserve">Список участников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подписями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>Анализ тестов входного и итогового контроля знаний и умений участников Чемпионата по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>Фотоотчет о проведении Чемпионата по финансовой грамотности (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менее 5 качественных фотографий в электронном виде (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pdf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jpg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 пригодных для размещения</w:t>
            </w:r>
            <w:r w:rsidRPr="008B228E">
              <w:rPr>
                <w:rFonts w:ascii="Times New Roman" w:hAnsi="Times New Roman"/>
                <w:sz w:val="24"/>
                <w:szCs w:val="24"/>
              </w:rPr>
              <w:t xml:space="preserve"> на профильных интернет-ресурсах по финансовой грамотности: общее фото участников; фото жюри; фото финансовых и коммуникативных боев; общее фото площадки во время проведения чемпионата; фото оргкомитета)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E" w:rsidRDefault="00EF28AE" w:rsidP="00EF28A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составления отчетных документов, соотношение отчетных документов с проектом.</w:t>
            </w:r>
          </w:p>
          <w:p w:rsidR="00EF28AE" w:rsidRDefault="00EF28AE" w:rsidP="00EF28A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ошибки при составлении отчета:</w:t>
            </w:r>
          </w:p>
          <w:p w:rsidR="00EF28AE" w:rsidRDefault="00EF28AE" w:rsidP="00EF28AE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1C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группа ошибок «Входной/итоговый контроль».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28E">
              <w:rPr>
                <w:rFonts w:ascii="Times New Roman" w:hAnsi="Times New Roman"/>
                <w:sz w:val="24"/>
                <w:szCs w:val="24"/>
              </w:rPr>
              <w:t>Входной контроль должен быть проведен до начала подготовки к Чемпионату</w:t>
            </w:r>
            <w:r>
              <w:rPr>
                <w:rFonts w:ascii="Times New Roman" w:hAnsi="Times New Roman"/>
                <w:sz w:val="24"/>
                <w:szCs w:val="24"/>
              </w:rPr>
              <w:t>. Во входном и итоговом контроле должны принимать участие одна и та же группа школьников. Вопросы во входном и итоговом контроле должны соответствовать одним и тем же темам (дидактическим единицам) финансовой грамотности;</w:t>
            </w:r>
          </w:p>
          <w:p w:rsidR="00EF28AE" w:rsidRPr="00EF28AE" w:rsidRDefault="00EF28AE" w:rsidP="00EF28AE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A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группа ошибок «Итоговый протокол».</w:t>
            </w:r>
            <w:r w:rsidRPr="00C13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A32"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оговый протокол должен четко отражать итог Чемпионата и должен быть подписан членами жюри и главным судьей.</w:t>
            </w:r>
          </w:p>
          <w:p w:rsidR="00EF28AE" w:rsidRPr="00C13A32" w:rsidRDefault="00EF28AE" w:rsidP="00EF28AE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3 группа ошибок «Фотоотчет».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 должны быть с Чемпионата и должны отражать факт проведения Чемпионата. Нельзя использовать фотографии с других мероприятий.</w:t>
            </w: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Индивидуальные консультации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82EDC">
              <w:rPr>
                <w:rFonts w:ascii="Times New Roman" w:eastAsia="Calibri" w:hAnsi="Times New Roman"/>
                <w:sz w:val="24"/>
                <w:szCs w:val="24"/>
              </w:rPr>
              <w:t xml:space="preserve">электронной почте, </w:t>
            </w:r>
            <w:r w:rsidRPr="00982ED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skype</w:t>
            </w:r>
            <w:r w:rsidRPr="00982EDC">
              <w:rPr>
                <w:rFonts w:ascii="Times New Roman" w:eastAsia="Calibri" w:hAnsi="Times New Roman"/>
                <w:sz w:val="24"/>
                <w:szCs w:val="24"/>
              </w:rPr>
              <w:t>, телефону, на форуме.</w:t>
            </w:r>
          </w:p>
        </w:tc>
        <w:tc>
          <w:tcPr>
            <w:tcW w:w="10348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8AE" w:rsidRPr="0071322E" w:rsidTr="00C30513">
        <w:tc>
          <w:tcPr>
            <w:tcW w:w="14992" w:type="dxa"/>
            <w:gridSpan w:val="3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2EDC">
              <w:rPr>
                <w:rFonts w:ascii="Times New Roman" w:hAnsi="Times New Roman"/>
                <w:b/>
                <w:sz w:val="24"/>
                <w:szCs w:val="24"/>
              </w:rPr>
              <w:t xml:space="preserve"> этап – методическое сопровождение слушателей третьего потока курсов повышения квалификации</w:t>
            </w: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>по финансовой грамотности»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bottom w:val="nil"/>
            </w:tcBorders>
          </w:tcPr>
          <w:p w:rsidR="00EF28AE" w:rsidRDefault="00EF28AE" w:rsidP="00EF28AE">
            <w:pPr>
              <w:ind w:firstLine="0"/>
              <w:jc w:val="center"/>
              <w:rPr>
                <w:b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4"/>
            </w:tblGrid>
            <w:tr w:rsidR="00EF28AE" w:rsidRPr="003273B0" w:rsidTr="009600B3">
              <w:trPr>
                <w:jc w:val="center"/>
              </w:trPr>
              <w:tc>
                <w:tcPr>
                  <w:tcW w:w="9754" w:type="dxa"/>
                </w:tcPr>
                <w:p w:rsidR="00EF28AE" w:rsidRDefault="00EF28AE" w:rsidP="00EF28AE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ОРГКОМИТЕТ</w:t>
                  </w:r>
                </w:p>
                <w:p w:rsidR="00EF28AE" w:rsidRPr="008773F6" w:rsidRDefault="00EF28AE" w:rsidP="00EF28AE">
                  <w:pPr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  <w:p w:rsidR="00EF28AE" w:rsidRPr="003273B0" w:rsidRDefault="00EF28AE" w:rsidP="00EF28AE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первом этапе (подготовительный этап):</w:t>
                  </w:r>
                </w:p>
                <w:p w:rsidR="00EF28AE" w:rsidRPr="003273B0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разрабатывает Положение о проведении Чемпионата;</w:t>
                  </w:r>
                </w:p>
                <w:p w:rsidR="00EF28AE" w:rsidRPr="003273B0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разрабатывает Регламент проведения Чемпионата;</w:t>
                  </w:r>
                </w:p>
                <w:p w:rsidR="00EF28AE" w:rsidRPr="003273B0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 w:rsidRPr="003273B0">
                    <w:rPr>
                      <w:szCs w:val="24"/>
                    </w:rPr>
                    <w:t>готовит пакет задач (кейсов) для финансовых боев и тем для коммуникативных боев.</w:t>
                  </w:r>
                </w:p>
              </w:tc>
            </w:tr>
          </w:tbl>
          <w:p w:rsidR="00EF28AE" w:rsidRPr="003273B0" w:rsidRDefault="00EF28AE" w:rsidP="00EF28AE">
            <w:pPr>
              <w:pStyle w:val="a5"/>
              <w:rPr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FF279C" wp14:editId="509F6A3B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95250" t="0" r="57150" b="571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502E" id="Прямая со стрелкой 48" o:spid="_x0000_s1026" type="#_x0000_t32" style="position:absolute;margin-left:270.9pt;margin-top:.8pt;width:0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0"/>
            </w:tblGrid>
            <w:tr w:rsidR="00EF28AE" w:rsidRPr="003273B0" w:rsidTr="009600B3">
              <w:trPr>
                <w:jc w:val="center"/>
              </w:trPr>
              <w:tc>
                <w:tcPr>
                  <w:tcW w:w="9750" w:type="dxa"/>
                </w:tcPr>
                <w:p w:rsidR="00EF28AE" w:rsidRPr="003273B0" w:rsidRDefault="00EF28AE" w:rsidP="00EF28AE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втором этапе (организационный этап):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информирует педагогов и школьников о Чемпионате; 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помогает сформировать команды и зарегистрировать их в оргкомитете;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расписание (календарь) встреч участников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формирует турнирную таблицу результатов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жюри Чемпионата, знакомит членов жюри с заданиями и Регламентами проведения финансовых и коммуникативных боев;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назначает главного судью Чемпионата; 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подбирает и обучает ассистентов главного судьи и технического персонала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готовит сценарий проведения Чемпионата и назначает ведущего / ведущих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готовит площадку (помещение), мебель и технику для проведения</w:t>
                  </w:r>
                  <w:r w:rsidRPr="003273B0">
                    <w:rPr>
                      <w:sz w:val="24"/>
                      <w:szCs w:val="24"/>
                    </w:rPr>
                    <w:t>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3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распечатывает задачи для членов жюри и протоколы оценки боев, готовит таблички с оценками, таблички с именами и должностями членов жюри, листы для записей жюри.</w:t>
                  </w:r>
                </w:p>
              </w:tc>
            </w:tr>
          </w:tbl>
          <w:p w:rsidR="00EF28AE" w:rsidRPr="003273B0" w:rsidRDefault="00EF28AE" w:rsidP="00EF28AE">
            <w:pPr>
              <w:pStyle w:val="a5"/>
              <w:rPr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B3C1E" wp14:editId="3FFE06D7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4445</wp:posOffset>
                      </wp:positionV>
                      <wp:extent cx="0" cy="180975"/>
                      <wp:effectExtent l="95250" t="0" r="57150" b="6667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725E3" id="Прямая со стрелкой 49" o:spid="_x0000_s1026" type="#_x0000_t32" style="position:absolute;margin-left:258.15pt;margin-top:.35pt;width:0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EF28AE" w:rsidRPr="003273B0" w:rsidTr="009600B3">
              <w:tc>
                <w:tcPr>
                  <w:tcW w:w="9747" w:type="dxa"/>
                </w:tcPr>
                <w:p w:rsidR="00EF28AE" w:rsidRPr="003273B0" w:rsidRDefault="00EF28AE" w:rsidP="00EF28AE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lastRenderedPageBreak/>
                    <w:t>на третьем этапе (этап подготовки команд к Чемпионату):</w:t>
                  </w:r>
                </w:p>
                <w:p w:rsidR="00EF28AE" w:rsidRPr="003273B0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3273B0">
                    <w:rPr>
                      <w:szCs w:val="24"/>
                    </w:rPr>
                    <w:t>знакомит команды с пакетами заданий для финансовых и коммуникативных боев;</w:t>
                  </w:r>
                </w:p>
                <w:p w:rsidR="00EF28AE" w:rsidRPr="003273B0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3273B0">
                    <w:rPr>
                      <w:szCs w:val="24"/>
                    </w:rPr>
                    <w:t>организует подготовку команд к Чемпионату (в том числе, организует проведение установочных лекций по финансовой грамотности, групповую и индивидуальную работу).</w:t>
                  </w:r>
                </w:p>
              </w:tc>
            </w:tr>
          </w:tbl>
          <w:p w:rsidR="00EF28AE" w:rsidRPr="003273B0" w:rsidRDefault="00EF28AE" w:rsidP="00EF28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3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594BF0" wp14:editId="6FC2E3E4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843280</wp:posOffset>
                      </wp:positionV>
                      <wp:extent cx="9525" cy="180975"/>
                      <wp:effectExtent l="76200" t="0" r="66675" b="6667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1ADD" id="Прямая со стрелкой 50" o:spid="_x0000_s1026" type="#_x0000_t32" style="position:absolute;margin-left:259.65pt;margin-top:66.4pt;width: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EF28AE" w:rsidRPr="003273B0" w:rsidTr="009600B3">
              <w:tc>
                <w:tcPr>
                  <w:tcW w:w="9747" w:type="dxa"/>
                </w:tcPr>
                <w:p w:rsidR="00EF28AE" w:rsidRPr="003273B0" w:rsidRDefault="00EF28AE" w:rsidP="00EF28AE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четвертом этапе (этап проведения Чемпионата):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проводит Чемпионат в соответствии с утвержденными Положением и Регламентом проведения Чемпионата, Регламентами подготовки и проведения финансовых и коммуникативных боев, сценарием проведения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подводит итоги Чемпионата, на основе решений жюри объявляет победителей;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1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2AD9A64" wp14:editId="7908ABD7">
                            <wp:simplePos x="0" y="0"/>
                            <wp:positionH relativeFrom="column">
                              <wp:posOffset>2912745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0" cy="200025"/>
                            <wp:effectExtent l="95250" t="0" r="57150" b="66675"/>
                            <wp:wrapNone/>
                            <wp:docPr id="51" name="Прямая со стрелкой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9A7C12" id="Прямая со стрелкой 51" o:spid="_x0000_s1026" type="#_x0000_t32" style="position:absolute;margin-left:229.35pt;margin-top:15.5pt;width:0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" strokeweight="1.75pt">
                            <v:stroke endarrow="open"/>
                          </v:shape>
                        </w:pict>
                      </mc:Fallback>
                    </mc:AlternateContent>
                  </w: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информирует общественность о ходе проведения и итогах Чемпионата.</w:t>
                  </w:r>
                </w:p>
              </w:tc>
            </w:tr>
          </w:tbl>
          <w:p w:rsidR="00EF28AE" w:rsidRPr="003273B0" w:rsidRDefault="00EF28AE" w:rsidP="00EF28AE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747"/>
            </w:tblGrid>
            <w:tr w:rsidR="00EF28AE" w:rsidRPr="003273B0" w:rsidTr="009600B3">
              <w:tc>
                <w:tcPr>
                  <w:tcW w:w="9747" w:type="dxa"/>
                </w:tcPr>
                <w:p w:rsidR="00EF28AE" w:rsidRPr="003273B0" w:rsidRDefault="00EF28AE" w:rsidP="00EF28AE">
                  <w:pPr>
                    <w:jc w:val="center"/>
                    <w:rPr>
                      <w:b/>
                      <w:i/>
                      <w:color w:val="C00000"/>
                      <w:szCs w:val="24"/>
                    </w:rPr>
                  </w:pPr>
                  <w:r w:rsidRPr="003273B0">
                    <w:rPr>
                      <w:b/>
                      <w:i/>
                      <w:color w:val="C00000"/>
                      <w:szCs w:val="24"/>
                    </w:rPr>
                    <w:t>на пятом этапе (аналитический этап):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получает «обратную связь» от участников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анализирует ход подготовки и проведения Чемпионата, выделяет ошибки и достижения, формирует отчет о проведении Чемпионата;</w:t>
                  </w:r>
                </w:p>
                <w:p w:rsidR="00EF28AE" w:rsidRPr="003273B0" w:rsidRDefault="00EF28AE" w:rsidP="00EF28AE">
                  <w:pPr>
                    <w:pStyle w:val="a5"/>
                    <w:numPr>
                      <w:ilvl w:val="0"/>
                      <w:numId w:val="42"/>
                    </w:num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3273B0">
                    <w:rPr>
                      <w:rFonts w:ascii="Times New Roman" w:hAnsi="Times New Roman"/>
                      <w:sz w:val="24"/>
                      <w:szCs w:val="24"/>
                    </w:rPr>
                    <w:t>формирует план работы по подготовке следующего Чемпионата.</w:t>
                  </w:r>
                </w:p>
              </w:tc>
            </w:tr>
          </w:tbl>
          <w:p w:rsidR="00EF28AE" w:rsidRPr="003273B0" w:rsidRDefault="00EF28AE" w:rsidP="00EF28AE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EF28AE" w:rsidRPr="0071322E" w:rsidTr="009600B3">
        <w:tc>
          <w:tcPr>
            <w:tcW w:w="817" w:type="dxa"/>
            <w:tcBorders>
              <w:bottom w:val="nil"/>
            </w:tcBorders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боев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Чемпионата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(как правильно и эффективно провести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бои)».</w:t>
            </w:r>
          </w:p>
        </w:tc>
        <w:tc>
          <w:tcPr>
            <w:tcW w:w="10348" w:type="dxa"/>
            <w:tcBorders>
              <w:bottom w:val="nil"/>
            </w:tcBorders>
          </w:tcPr>
          <w:p w:rsidR="00EF28AE" w:rsidRPr="009B59E6" w:rsidRDefault="00EF28AE" w:rsidP="00EF28AE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3"/>
            </w:tblGrid>
            <w:tr w:rsidR="00EF28AE" w:rsidRPr="009B59E6" w:rsidTr="009600B3">
              <w:trPr>
                <w:jc w:val="center"/>
              </w:trPr>
              <w:tc>
                <w:tcPr>
                  <w:tcW w:w="9183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представители оргкомитета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Pr="004009B8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4009B8">
                    <w:rPr>
                      <w:szCs w:val="24"/>
                    </w:rPr>
                    <w:t xml:space="preserve">роверяют </w:t>
                  </w:r>
                  <w:r>
                    <w:rPr>
                      <w:szCs w:val="24"/>
                    </w:rPr>
                    <w:t>расстановку мебели, работу звукоусиливающей аппаратуры, компьютеров, экрана;</w:t>
                  </w:r>
                </w:p>
                <w:p w:rsidR="00EF28AE" w:rsidRPr="005F5656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156719">
                    <w:rPr>
                      <w:szCs w:val="24"/>
                    </w:rPr>
                    <w:t>стре</w:t>
                  </w:r>
                  <w:r>
                    <w:rPr>
                      <w:szCs w:val="24"/>
                    </w:rPr>
                    <w:t>чают</w:t>
                  </w:r>
                  <w:r w:rsidRPr="00156719">
                    <w:rPr>
                      <w:szCs w:val="24"/>
                    </w:rPr>
                    <w:t xml:space="preserve"> 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>;</w:t>
                  </w:r>
                </w:p>
                <w:p w:rsidR="00EF28AE" w:rsidRPr="004009B8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регистрируют команды; </w:t>
                  </w:r>
                </w:p>
                <w:p w:rsidR="00EF28AE" w:rsidRPr="004009B8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рассаживают </w:t>
                  </w:r>
                  <w:r w:rsidRPr="00156719">
                    <w:rPr>
                      <w:szCs w:val="24"/>
                    </w:rPr>
                    <w:t>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 xml:space="preserve"> на заранее подготовленные места.</w:t>
                  </w:r>
                </w:p>
              </w:tc>
            </w:tr>
          </w:tbl>
          <w:p w:rsidR="00EF28AE" w:rsidRPr="009B59E6" w:rsidRDefault="00EF28AE" w:rsidP="00EF28AE">
            <w:pPr>
              <w:pStyle w:val="a5"/>
              <w:rPr>
                <w:sz w:val="24"/>
                <w:szCs w:val="24"/>
              </w:rPr>
            </w:pPr>
            <w:r w:rsidRPr="009B59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B55C2D" wp14:editId="349E1AF7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8890</wp:posOffset>
                      </wp:positionV>
                      <wp:extent cx="0" cy="323850"/>
                      <wp:effectExtent l="95250" t="0" r="76200" b="5715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FE5F" id="Прямая со стрелкой 52" o:spid="_x0000_s1026" type="#_x0000_t32" style="position:absolute;margin-left:271.05pt;margin-top:.7pt;width:0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p w:rsidR="00EF28AE" w:rsidRPr="009B59E6" w:rsidRDefault="00EF28AE" w:rsidP="00EF28AE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8"/>
            </w:tblGrid>
            <w:tr w:rsidR="00EF28AE" w:rsidRPr="009B59E6" w:rsidTr="009600B3">
              <w:trPr>
                <w:jc w:val="center"/>
              </w:trPr>
              <w:tc>
                <w:tcPr>
                  <w:tcW w:w="9128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005FB0">
                    <w:rPr>
                      <w:b/>
                      <w:i/>
                      <w:color w:val="C00000"/>
                      <w:sz w:val="26"/>
                      <w:szCs w:val="26"/>
                    </w:rPr>
                    <w:t>главный судья / ведущий</w:t>
                  </w:r>
                  <w:r w:rsidRPr="00005FB0">
                    <w:rPr>
                      <w:color w:val="C00000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Чемпионата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команды, которые будут участвовать в турнире Чемпионата;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lastRenderedPageBreak/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членов жюри </w:t>
                  </w:r>
                  <w:r>
                    <w:rPr>
                      <w:szCs w:val="24"/>
                    </w:rPr>
                    <w:t>(называет ФИО,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место работы и должность, ученые степень и звание);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проводит жеребьевку команд (проводит присвоение командам номеров);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повторяет основные правила финансовых боёв, отвечает на вопросы членов команд;</w:t>
                  </w:r>
                </w:p>
                <w:p w:rsidR="00EF28AE" w:rsidRPr="009B59E6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начинает первый финансовый бой.</w:t>
                  </w:r>
                </w:p>
              </w:tc>
            </w:tr>
          </w:tbl>
          <w:p w:rsidR="00EF28AE" w:rsidRPr="009B59E6" w:rsidRDefault="00EF28AE" w:rsidP="00EF28AE">
            <w:pPr>
              <w:jc w:val="center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7D4FCC" wp14:editId="526B0552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26035</wp:posOffset>
                      </wp:positionV>
                      <wp:extent cx="0" cy="190500"/>
                      <wp:effectExtent l="95250" t="0" r="57150" b="5715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EA0FD" id="Прямая со стрелкой 53" o:spid="_x0000_s1026" type="#_x0000_t32" style="position:absolute;margin-left:272.1pt;margin-top:2.05pt;width:0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EF28AE" w:rsidRPr="009B59E6" w:rsidTr="009600B3">
              <w:tc>
                <w:tcPr>
                  <w:tcW w:w="9464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первый финансовый бой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1416F5">
                    <w:rPr>
                      <w:szCs w:val="24"/>
                    </w:rPr>
                    <w:t xml:space="preserve">команда </w:t>
                  </w:r>
                  <w:r>
                    <w:rPr>
                      <w:szCs w:val="24"/>
                    </w:rPr>
                    <w:t xml:space="preserve">1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выбирает задачу для команды 2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>, решение которой представитель команды 2 публично представит членам жюри, командам и зрителям;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 1 и команда 2 отправляют к доске своих представителей (команда 2 – решателя, команда 1 – оппонента);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>ведущий читает текст</w:t>
                  </w:r>
                  <w:r>
                    <w:rPr>
                      <w:szCs w:val="24"/>
                    </w:rPr>
                    <w:t xml:space="preserve"> задачи;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решатель </w:t>
                  </w:r>
                  <w:r>
                    <w:rPr>
                      <w:szCs w:val="24"/>
                    </w:rPr>
                    <w:t xml:space="preserve">(представитель команды 1) </w:t>
                  </w:r>
                  <w:r w:rsidRPr="00FF7685">
                    <w:rPr>
                      <w:szCs w:val="24"/>
                    </w:rPr>
                    <w:t>записывает решение или совместно с ассистентом</w:t>
                  </w:r>
                  <w:r>
                    <w:rPr>
                      <w:szCs w:val="24"/>
                    </w:rPr>
                    <w:t xml:space="preserve"> главного судьи</w:t>
                  </w:r>
                  <w:r w:rsidRPr="00FF7685">
                    <w:rPr>
                      <w:szCs w:val="24"/>
                    </w:rPr>
                    <w:t xml:space="preserve"> выводит </w:t>
                  </w:r>
                  <w:r>
                    <w:rPr>
                      <w:szCs w:val="24"/>
                    </w:rPr>
                    <w:t xml:space="preserve">решение </w:t>
                  </w:r>
                  <w:r w:rsidRPr="00FF7685">
                    <w:rPr>
                      <w:szCs w:val="24"/>
                    </w:rPr>
                    <w:t>задач</w:t>
                  </w:r>
                  <w:r>
                    <w:rPr>
                      <w:szCs w:val="24"/>
                    </w:rPr>
                    <w:t>и</w:t>
                  </w:r>
                  <w:r w:rsidRPr="00FF7685">
                    <w:rPr>
                      <w:szCs w:val="24"/>
                    </w:rPr>
                    <w:t xml:space="preserve"> на экран</w:t>
                  </w:r>
                  <w:r>
                    <w:rPr>
                      <w:szCs w:val="24"/>
                    </w:rPr>
                    <w:t>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решатель комментирует </w:t>
                  </w:r>
                  <w:r>
                    <w:rPr>
                      <w:szCs w:val="24"/>
                    </w:rPr>
                    <w:t>решение задачи</w:t>
                  </w:r>
                  <w:r w:rsidRPr="00FF7685">
                    <w:rPr>
                      <w:szCs w:val="24"/>
                    </w:rPr>
                    <w:t xml:space="preserve"> и дает ответы на все </w:t>
                  </w:r>
                  <w:r>
                    <w:rPr>
                      <w:szCs w:val="24"/>
                    </w:rPr>
                    <w:t>поставленные в задаче</w:t>
                  </w:r>
                  <w:r w:rsidRPr="00FF7685">
                    <w:rPr>
                      <w:szCs w:val="24"/>
                    </w:rPr>
                    <w:t xml:space="preserve"> вопросы</w:t>
                  </w:r>
                  <w:r>
                    <w:rPr>
                      <w:szCs w:val="24"/>
                    </w:rPr>
                    <w:t>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жюри поднимаю</w:t>
                  </w:r>
                  <w:r w:rsidRPr="00FF7685">
                    <w:rPr>
                      <w:szCs w:val="24"/>
                    </w:rPr>
                    <w:t xml:space="preserve">т таблички с </w:t>
                  </w:r>
                  <w:r>
                    <w:rPr>
                      <w:szCs w:val="24"/>
                    </w:rPr>
                    <w:t>баллами, не комментируя</w:t>
                  </w:r>
                  <w:r w:rsidRPr="00FF768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свои оценки;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 xml:space="preserve">ведущий  </w:t>
                  </w:r>
                  <w:r>
                    <w:rPr>
                      <w:szCs w:val="24"/>
                    </w:rPr>
                    <w:t xml:space="preserve">озвучивает </w:t>
                  </w:r>
                  <w:r w:rsidRPr="00FF7685">
                    <w:rPr>
                      <w:szCs w:val="24"/>
                    </w:rPr>
                    <w:t>балл</w:t>
                  </w:r>
                  <w:r>
                    <w:rPr>
                      <w:szCs w:val="24"/>
                    </w:rPr>
                    <w:t>ы, выставленные</w:t>
                  </w:r>
                  <w:r w:rsidRPr="00FF7685">
                    <w:rPr>
                      <w:szCs w:val="24"/>
                    </w:rPr>
                    <w:t xml:space="preserve"> кажд</w:t>
                  </w:r>
                  <w:r>
                    <w:rPr>
                      <w:szCs w:val="24"/>
                    </w:rPr>
                    <w:t>ым членом</w:t>
                  </w:r>
                  <w:r w:rsidRPr="00FF7685">
                    <w:rPr>
                      <w:szCs w:val="24"/>
                    </w:rPr>
                    <w:t xml:space="preserve"> жюри</w:t>
                  </w:r>
                  <w:r>
                    <w:rPr>
                      <w:szCs w:val="24"/>
                    </w:rPr>
                    <w:t>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ассистент главного судьи </w:t>
                  </w:r>
                  <w:r w:rsidRPr="00FF7685">
                    <w:rPr>
                      <w:szCs w:val="24"/>
                    </w:rPr>
                    <w:t>озвучивает сред</w:t>
                  </w:r>
                  <w:r>
                    <w:rPr>
                      <w:szCs w:val="24"/>
                    </w:rPr>
                    <w:t>ний балл за решение задачи;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FF7685">
                    <w:rPr>
                      <w:szCs w:val="24"/>
                    </w:rPr>
                    <w:t xml:space="preserve">оппонент </w:t>
                  </w:r>
                  <w:r>
                    <w:rPr>
                      <w:szCs w:val="24"/>
                    </w:rPr>
                    <w:t xml:space="preserve">последовательно </w:t>
                  </w:r>
                  <w:r w:rsidRPr="00FF7685">
                    <w:rPr>
                      <w:szCs w:val="24"/>
                    </w:rPr>
                    <w:t>зада</w:t>
                  </w:r>
                  <w:r>
                    <w:rPr>
                      <w:szCs w:val="24"/>
                    </w:rPr>
                    <w:t>ёт</w:t>
                  </w:r>
                  <w:r w:rsidRPr="00FF7685">
                    <w:rPr>
                      <w:szCs w:val="24"/>
                    </w:rPr>
                    <w:t xml:space="preserve"> до трех вопросов, но не больше среднего балла за решение</w:t>
                  </w:r>
                  <w:r>
                    <w:rPr>
                      <w:szCs w:val="24"/>
                    </w:rPr>
                    <w:t>, решатель отвечает на них;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председатель </w:t>
                  </w:r>
                  <w:r w:rsidRPr="00FF7685">
                    <w:rPr>
                      <w:szCs w:val="24"/>
                    </w:rPr>
                    <w:t>жюри озвучива</w:t>
                  </w:r>
                  <w:r>
                    <w:rPr>
                      <w:szCs w:val="24"/>
                    </w:rPr>
                    <w:t>ет общую оцен</w:t>
                  </w:r>
                  <w:r w:rsidRPr="00FF7685">
                    <w:rPr>
                      <w:szCs w:val="24"/>
                    </w:rPr>
                    <w:t>к</w:t>
                  </w:r>
                  <w:r>
                    <w:rPr>
                      <w:szCs w:val="24"/>
                    </w:rPr>
                    <w:t>у</w:t>
                  </w:r>
                  <w:r w:rsidRPr="00FF7685">
                    <w:rPr>
                      <w:szCs w:val="24"/>
                    </w:rPr>
                    <w:t xml:space="preserve"> за оппонирование</w:t>
                  </w:r>
                  <w:r>
                    <w:rPr>
                      <w:szCs w:val="24"/>
                    </w:rPr>
                    <w:t xml:space="preserve"> (члены жюри ставят общую оценку за вопросы оппонента и ответы решателя);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 xml:space="preserve">заносит  в таблицу </w:t>
                  </w:r>
                  <w:r>
                    <w:rPr>
                      <w:szCs w:val="24"/>
                    </w:rPr>
                    <w:t>среднюю оценку жюри за решение задачи,  среднюю оценку жюри за вопросы оппонента, среднюю оценку жюри за ответы решателя на вопросы);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lastRenderedPageBreak/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>заносит  в таблицу</w:t>
                  </w:r>
                  <w:r>
                    <w:rPr>
                      <w:szCs w:val="24"/>
                    </w:rPr>
                    <w:t xml:space="preserve"> средний балл командам за первый бой;</w:t>
                  </w:r>
                </w:p>
                <w:p w:rsidR="00EF28AE" w:rsidRPr="00F25F3A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каждый член жюр</w:t>
                  </w:r>
                  <w:r w:rsidRPr="00FF7685">
                    <w:rPr>
                      <w:szCs w:val="24"/>
                    </w:rPr>
                    <w:t>и комментир</w:t>
                  </w:r>
                  <w:r>
                    <w:rPr>
                      <w:szCs w:val="24"/>
                    </w:rPr>
                    <w:t>ует свою оценку за решение задачи</w:t>
                  </w:r>
                  <w:r w:rsidRPr="00FF768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и дает оценку</w:t>
                  </w:r>
                  <w:r w:rsidRPr="00FF7685">
                    <w:rPr>
                      <w:szCs w:val="24"/>
                    </w:rPr>
                    <w:t xml:space="preserve"> всему бою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EF28AE" w:rsidRPr="00870BC7" w:rsidRDefault="00EF28AE" w:rsidP="00EF28AE">
            <w:pPr>
              <w:jc w:val="center"/>
              <w:rPr>
                <w:b/>
                <w:sz w:val="20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B80E2D" wp14:editId="2604CA10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643890</wp:posOffset>
                      </wp:positionV>
                      <wp:extent cx="0" cy="323850"/>
                      <wp:effectExtent l="95250" t="0" r="76200" b="571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52E5" id="Прямая со стрелкой 54" o:spid="_x0000_s1026" type="#_x0000_t32" style="position:absolute;margin-left:261.6pt;margin-top:50.7pt;width:0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203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EF28AE" w:rsidRPr="009B59E6" w:rsidTr="009600B3">
              <w:tc>
                <w:tcPr>
                  <w:tcW w:w="9464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подведение итогов финансовых боёв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ассистент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судьи </w:t>
                  </w: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>заносит  в таблицу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всех проведенных боёв и по сумме набранных ими баллов определяет места каждой команды, занятые ими в данном турнире Чемпионата;</w:t>
                  </w:r>
                </w:p>
                <w:p w:rsidR="00EF28AE" w:rsidRPr="001C6D09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жюри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 дают краткую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оцен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прошедши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финансовым боям;</w:t>
                  </w:r>
                </w:p>
                <w:p w:rsidR="00EF28AE" w:rsidRPr="001C6D09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судья /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сообщает в обратном порядке места, которые заняли команды, и количество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набранных ими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28AE" w:rsidRPr="00926B2C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оргкомитета, главный судья и председатель жюри проводят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награждение участников.</w:t>
                  </w:r>
                </w:p>
              </w:tc>
            </w:tr>
          </w:tbl>
          <w:p w:rsidR="00EF28AE" w:rsidRPr="009B59E6" w:rsidRDefault="00EF28AE" w:rsidP="00EF28AE">
            <w:pPr>
              <w:pStyle w:val="a5"/>
              <w:rPr>
                <w:sz w:val="24"/>
                <w:szCs w:val="24"/>
              </w:rPr>
            </w:pPr>
          </w:p>
          <w:p w:rsidR="00EF28AE" w:rsidRPr="00397D24" w:rsidRDefault="00EF28AE" w:rsidP="00EF28AE">
            <w:pPr>
              <w:ind w:firstLine="0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C88914" wp14:editId="483F7FC2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4712970</wp:posOffset>
                      </wp:positionV>
                      <wp:extent cx="9525" cy="323850"/>
                      <wp:effectExtent l="76200" t="0" r="66675" b="571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564F" id="Прямая со стрелкой 55" o:spid="_x0000_s1026" type="#_x0000_t32" style="position:absolute;margin-left:115.65pt;margin-top:371.1pt;width:.7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" strokeweight="1.75pt">
                      <v:stroke endarrow="open"/>
                    </v:shape>
                  </w:pict>
                </mc:Fallback>
              </mc:AlternateContent>
            </w: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Групповые консультации.</w:t>
            </w:r>
          </w:p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и проведения коммуникативных боев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Чемпионата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(как правильно и эффективно провести коммуникативные бои)».</w:t>
            </w:r>
          </w:p>
        </w:tc>
        <w:tc>
          <w:tcPr>
            <w:tcW w:w="10348" w:type="dxa"/>
          </w:tcPr>
          <w:p w:rsidR="00EF28AE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83"/>
            </w:tblGrid>
            <w:tr w:rsidR="00EF28AE" w:rsidRPr="009B59E6" w:rsidTr="009600B3">
              <w:trPr>
                <w:jc w:val="center"/>
              </w:trPr>
              <w:tc>
                <w:tcPr>
                  <w:tcW w:w="9183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представители оргкомитета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Pr="004009B8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4009B8">
                    <w:rPr>
                      <w:szCs w:val="24"/>
                    </w:rPr>
                    <w:t xml:space="preserve">роверяют </w:t>
                  </w:r>
                  <w:r>
                    <w:rPr>
                      <w:szCs w:val="24"/>
                    </w:rPr>
                    <w:t>расстановку мебели, работу звукоусиливающей аппаратуры, компьютеров, экрана;</w:t>
                  </w:r>
                </w:p>
                <w:p w:rsidR="00EF28AE" w:rsidRPr="005F5656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156719">
                    <w:rPr>
                      <w:szCs w:val="24"/>
                    </w:rPr>
                    <w:t>стре</w:t>
                  </w:r>
                  <w:r>
                    <w:rPr>
                      <w:szCs w:val="24"/>
                    </w:rPr>
                    <w:t>чают</w:t>
                  </w:r>
                  <w:r w:rsidRPr="00156719">
                    <w:rPr>
                      <w:szCs w:val="24"/>
                    </w:rPr>
                    <w:t xml:space="preserve"> 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>;</w:t>
                  </w:r>
                </w:p>
                <w:p w:rsidR="00EF28AE" w:rsidRPr="004009B8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регистрируют команды; </w:t>
                  </w:r>
                </w:p>
                <w:p w:rsidR="00EF28AE" w:rsidRPr="004009B8" w:rsidRDefault="00EF28AE" w:rsidP="00EF28AE">
                  <w:pPr>
                    <w:pStyle w:val="a3"/>
                    <w:numPr>
                      <w:ilvl w:val="0"/>
                      <w:numId w:val="39"/>
                    </w:numPr>
                    <w:spacing w:before="0" w:line="276" w:lineRule="auto"/>
                    <w:jc w:val="left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рассаживают </w:t>
                  </w:r>
                  <w:r w:rsidRPr="00156719">
                    <w:rPr>
                      <w:szCs w:val="24"/>
                    </w:rPr>
                    <w:t>команды</w:t>
                  </w:r>
                  <w:r>
                    <w:rPr>
                      <w:szCs w:val="24"/>
                    </w:rPr>
                    <w:t>, членов жюри</w:t>
                  </w:r>
                  <w:r w:rsidRPr="00156719">
                    <w:rPr>
                      <w:szCs w:val="24"/>
                    </w:rPr>
                    <w:t xml:space="preserve"> и зрителей</w:t>
                  </w:r>
                  <w:r>
                    <w:rPr>
                      <w:szCs w:val="24"/>
                    </w:rPr>
                    <w:t xml:space="preserve"> на заранее подготовленные места.</w:t>
                  </w:r>
                </w:p>
              </w:tc>
            </w:tr>
          </w:tbl>
          <w:p w:rsidR="00EF28AE" w:rsidRPr="009B59E6" w:rsidRDefault="00EF28AE" w:rsidP="00EF28AE">
            <w:pPr>
              <w:pStyle w:val="a5"/>
              <w:rPr>
                <w:sz w:val="24"/>
                <w:szCs w:val="24"/>
              </w:rPr>
            </w:pPr>
            <w:r w:rsidRPr="009B59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1517DB" wp14:editId="0F41195C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8890</wp:posOffset>
                      </wp:positionV>
                      <wp:extent cx="0" cy="323850"/>
                      <wp:effectExtent l="95250" t="0" r="76200" b="5715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3548" id="Прямая со стрелкой 56" o:spid="_x0000_s1026" type="#_x0000_t32" style="position:absolute;margin-left:271.05pt;margin-top:.7pt;width:0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p w:rsidR="00EF28AE" w:rsidRPr="009B59E6" w:rsidRDefault="00EF28AE" w:rsidP="00EF28AE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8"/>
            </w:tblGrid>
            <w:tr w:rsidR="00EF28AE" w:rsidRPr="009B59E6" w:rsidTr="009600B3">
              <w:trPr>
                <w:jc w:val="center"/>
              </w:trPr>
              <w:tc>
                <w:tcPr>
                  <w:tcW w:w="9128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005FB0">
                    <w:rPr>
                      <w:b/>
                      <w:i/>
                      <w:color w:val="C00000"/>
                      <w:sz w:val="26"/>
                      <w:szCs w:val="26"/>
                    </w:rPr>
                    <w:t>главный судья / ведущий</w:t>
                  </w:r>
                  <w:r w:rsidRPr="00005FB0">
                    <w:rPr>
                      <w:color w:val="C00000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Чемпионата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lastRenderedPageBreak/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команды, которые будут участвовать в турнире Чемпионата;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4009B8">
                    <w:rPr>
                      <w:szCs w:val="24"/>
                    </w:rPr>
                    <w:t>представ</w:t>
                  </w:r>
                  <w:r>
                    <w:rPr>
                      <w:szCs w:val="24"/>
                    </w:rPr>
                    <w:t>ляет</w:t>
                  </w:r>
                  <w:r w:rsidRPr="004009B8">
                    <w:rPr>
                      <w:szCs w:val="24"/>
                    </w:rPr>
                    <w:t xml:space="preserve"> членов жюри </w:t>
                  </w:r>
                  <w:r>
                    <w:rPr>
                      <w:szCs w:val="24"/>
                    </w:rPr>
                    <w:t>(называет ФИО,</w:t>
                  </w:r>
                  <w:r w:rsidRPr="004009B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место работы и должность, ученые степень и звание);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проводит жеребьевку команд (проводит присвоение командам номеров);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повторяет основные правила коммуникативных боёв, отвечает на вопросы членов команд;</w:t>
                  </w:r>
                </w:p>
                <w:p w:rsidR="00EF28AE" w:rsidRPr="009B59E6" w:rsidRDefault="00EF28AE" w:rsidP="00EF28AE">
                  <w:pPr>
                    <w:pStyle w:val="a3"/>
                    <w:numPr>
                      <w:ilvl w:val="0"/>
                      <w:numId w:val="44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начинает первый коммуникативный бой.</w:t>
                  </w:r>
                </w:p>
              </w:tc>
            </w:tr>
          </w:tbl>
          <w:p w:rsidR="00EF28AE" w:rsidRDefault="00EF28AE" w:rsidP="00EF28AE">
            <w:pPr>
              <w:jc w:val="center"/>
              <w:rPr>
                <w:b/>
                <w:szCs w:val="24"/>
              </w:rPr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768802" wp14:editId="114C874D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-5715</wp:posOffset>
                      </wp:positionV>
                      <wp:extent cx="0" cy="247650"/>
                      <wp:effectExtent l="95250" t="0" r="57150" b="571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3F554" id="Прямая со стрелкой 57" o:spid="_x0000_s1026" type="#_x0000_t32" style="position:absolute;margin-left:258.6pt;margin-top:-.45pt;width:0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11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EF28AE" w:rsidRPr="009B59E6" w:rsidTr="009600B3">
              <w:tc>
                <w:tcPr>
                  <w:tcW w:w="9464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первый коммуникативный бой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1416F5">
                    <w:rPr>
                      <w:szCs w:val="24"/>
                    </w:rPr>
                    <w:t xml:space="preserve">команда </w:t>
                  </w:r>
                  <w:r>
                    <w:rPr>
                      <w:szCs w:val="24"/>
                    </w:rPr>
                    <w:t xml:space="preserve">1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 1,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 xml:space="preserve">) </w:t>
                  </w:r>
                  <w:r>
                    <w:rPr>
                      <w:szCs w:val="24"/>
                    </w:rPr>
                    <w:t xml:space="preserve">выбирает задание (тему) из перечня заданий, подготовленных к турниру;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>ведущий читает текст</w:t>
                  </w:r>
                  <w:r>
                    <w:rPr>
                      <w:szCs w:val="24"/>
                    </w:rPr>
                    <w:t xml:space="preserve"> задания;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команда 2 </w:t>
                  </w:r>
                  <w:r w:rsidRPr="001416F5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 xml:space="preserve">команда 2, получившая этот номер по </w:t>
                  </w:r>
                  <w:r w:rsidRPr="001416F5">
                    <w:rPr>
                      <w:szCs w:val="24"/>
                    </w:rPr>
                    <w:t>жреби</w:t>
                  </w:r>
                  <w:r>
                    <w:rPr>
                      <w:szCs w:val="24"/>
                    </w:rPr>
                    <w:t>ю</w:t>
                  </w:r>
                  <w:r w:rsidRPr="001416F5">
                    <w:rPr>
                      <w:szCs w:val="24"/>
                    </w:rPr>
                    <w:t>)</w:t>
                  </w:r>
                  <w:r>
                    <w:rPr>
                      <w:szCs w:val="24"/>
                    </w:rPr>
                    <w:t xml:space="preserve"> выбирает  позицию: «За» или «Против»;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 1 и команда 2 отправляют к доске своих представителей, которые публично будут отстаивать свою позицию по заданной теме;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команда, выбравшая тему (команда 1) всегда занимает импровизированный «зелёный угол ринга», команда, выбиравшая позицию (команда 2) всегда занимает «красный угол ринга»;</w:t>
                  </w:r>
                </w:p>
                <w:p w:rsidR="00EF28AE" w:rsidRPr="00BB57B7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</w:t>
                  </w:r>
                  <w:r w:rsidRPr="00BB57B7">
                    <w:rPr>
                      <w:color w:val="000000"/>
                      <w:szCs w:val="24"/>
                    </w:rPr>
                    <w:t xml:space="preserve">ссистент </w:t>
                  </w:r>
                  <w:r>
                    <w:rPr>
                      <w:color w:val="000000"/>
                      <w:szCs w:val="24"/>
                    </w:rPr>
                    <w:t xml:space="preserve">главного судьи с помощью специальной компьютерной программы </w:t>
                  </w:r>
                  <w:r w:rsidRPr="00BB57B7">
                    <w:rPr>
                      <w:color w:val="000000"/>
                      <w:szCs w:val="24"/>
                    </w:rPr>
                    <w:t xml:space="preserve">случайным образом определяет, кто </w:t>
                  </w:r>
                  <w:r>
                    <w:rPr>
                      <w:color w:val="000000"/>
                      <w:szCs w:val="24"/>
                    </w:rPr>
                    <w:t xml:space="preserve">первый </w:t>
                  </w:r>
                  <w:r w:rsidRPr="00BB57B7">
                    <w:rPr>
                      <w:color w:val="000000"/>
                      <w:szCs w:val="24"/>
                    </w:rPr>
                    <w:t>нач</w:t>
                  </w:r>
                  <w:r>
                    <w:rPr>
                      <w:color w:val="000000"/>
                      <w:szCs w:val="24"/>
                    </w:rPr>
                    <w:t>инает приводить аргументы в защиту своей позиции;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а</w:t>
                  </w:r>
                  <w:r w:rsidRPr="00BB57B7">
                    <w:rPr>
                      <w:color w:val="000000"/>
                      <w:szCs w:val="24"/>
                    </w:rPr>
                    <w:t xml:space="preserve">ссистент </w:t>
                  </w:r>
                  <w:r>
                    <w:rPr>
                      <w:color w:val="000000"/>
                      <w:szCs w:val="24"/>
                    </w:rPr>
                    <w:t xml:space="preserve">главного судьи </w:t>
                  </w:r>
                  <w:r w:rsidRPr="00BB57B7">
                    <w:rPr>
                      <w:szCs w:val="24"/>
                    </w:rPr>
                    <w:t>запуск</w:t>
                  </w:r>
                  <w:r>
                    <w:rPr>
                      <w:szCs w:val="24"/>
                    </w:rPr>
                    <w:t>ает</w:t>
                  </w:r>
                  <w:r w:rsidRPr="00BB57B7">
                    <w:rPr>
                      <w:szCs w:val="24"/>
                    </w:rPr>
                    <w:t xml:space="preserve"> таймер</w:t>
                  </w:r>
                  <w:r>
                    <w:rPr>
                      <w:szCs w:val="24"/>
                    </w:rPr>
                    <w:t>, который работает, пока говорит первый выступающий</w:t>
                  </w:r>
                  <w:r w:rsidRPr="00BB57B7">
                    <w:rPr>
                      <w:szCs w:val="24"/>
                    </w:rPr>
                    <w:t xml:space="preserve">;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первый выступающий, закончив свое выступление, передает микрофон второму выступающему, ассистент главного судьи останавливает время первого и включает время второго;</w:t>
                  </w:r>
                </w:p>
                <w:p w:rsidR="00EF28AE" w:rsidRPr="00BB57B7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BB57B7">
                    <w:rPr>
                      <w:szCs w:val="24"/>
                    </w:rPr>
                    <w:t xml:space="preserve">ведущий прерывает речь выступающего словом «Спасибо», когда </w:t>
                  </w:r>
                  <w:r>
                    <w:rPr>
                      <w:szCs w:val="24"/>
                    </w:rPr>
                    <w:lastRenderedPageBreak/>
                    <w:t xml:space="preserve">полностью </w:t>
                  </w:r>
                  <w:r w:rsidRPr="00BB57B7">
                    <w:rPr>
                      <w:szCs w:val="24"/>
                    </w:rPr>
                    <w:t>кончается его время</w:t>
                  </w:r>
                  <w:r>
                    <w:rPr>
                      <w:szCs w:val="24"/>
                    </w:rPr>
                    <w:t xml:space="preserve"> (2 минуты);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члены жюри по итогам боя оценивают выступления каждого участника боя последовательно по трем критериям, поднимая</w:t>
                  </w:r>
                  <w:r w:rsidRPr="00FF7685">
                    <w:rPr>
                      <w:szCs w:val="24"/>
                    </w:rPr>
                    <w:t xml:space="preserve"> таблички </w:t>
                  </w:r>
                  <w:r>
                    <w:rPr>
                      <w:szCs w:val="24"/>
                    </w:rPr>
                    <w:t>красного или зеленого цвета (красная табличка указывает на победу игрока, выступающего в «красном углу ринга», зеленая указывает на победу игрока из зеленого угла);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главный судья / </w:t>
                  </w:r>
                  <w:r w:rsidRPr="00FF7685">
                    <w:rPr>
                      <w:szCs w:val="24"/>
                    </w:rPr>
                    <w:t xml:space="preserve">ведущий  </w:t>
                  </w:r>
                  <w:r>
                    <w:rPr>
                      <w:szCs w:val="24"/>
                    </w:rPr>
                    <w:t xml:space="preserve">озвучивает </w:t>
                  </w:r>
                  <w:r w:rsidRPr="00FF7685">
                    <w:rPr>
                      <w:szCs w:val="24"/>
                    </w:rPr>
                    <w:t>балл</w:t>
                  </w:r>
                  <w:r>
                    <w:rPr>
                      <w:szCs w:val="24"/>
                    </w:rPr>
                    <w:t>ы, выставленные</w:t>
                  </w:r>
                  <w:r w:rsidRPr="00FF7685">
                    <w:rPr>
                      <w:szCs w:val="24"/>
                    </w:rPr>
                    <w:t xml:space="preserve"> кажд</w:t>
                  </w:r>
                  <w:r>
                    <w:rPr>
                      <w:szCs w:val="24"/>
                    </w:rPr>
                    <w:t>ым членом</w:t>
                  </w:r>
                  <w:r w:rsidRPr="00FF7685">
                    <w:rPr>
                      <w:szCs w:val="24"/>
                    </w:rPr>
                    <w:t xml:space="preserve"> жюри</w:t>
                  </w:r>
                  <w:r>
                    <w:rPr>
                      <w:szCs w:val="24"/>
                    </w:rPr>
                    <w:t xml:space="preserve"> (например, подняты 2 красных и 1 зеленая табличка, значит счет 2:1 в пользу красных);</w:t>
                  </w:r>
                  <w:r w:rsidRPr="00FF7685">
                    <w:rPr>
                      <w:szCs w:val="24"/>
                    </w:rPr>
                    <w:t xml:space="preserve"> 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ассистент главного судьи </w:t>
                  </w:r>
                  <w:r w:rsidRPr="00FF7685">
                    <w:rPr>
                      <w:szCs w:val="24"/>
                    </w:rPr>
                    <w:t xml:space="preserve">озвучивает </w:t>
                  </w:r>
                  <w:r>
                    <w:rPr>
                      <w:szCs w:val="24"/>
                    </w:rPr>
                    <w:t>средний бал по трем критериям за коммуникативный бой;</w:t>
                  </w:r>
                </w:p>
                <w:p w:rsidR="00EF28AE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 w:rsidRPr="00A21E8B">
                    <w:rPr>
                      <w:szCs w:val="24"/>
                    </w:rPr>
                    <w:t xml:space="preserve">ассистент  </w:t>
                  </w:r>
                  <w:r>
                    <w:rPr>
                      <w:szCs w:val="24"/>
                    </w:rPr>
                    <w:t xml:space="preserve">главного судьи </w:t>
                  </w:r>
                  <w:r w:rsidRPr="00A21E8B">
                    <w:rPr>
                      <w:szCs w:val="24"/>
                    </w:rPr>
                    <w:t xml:space="preserve">заносит в таблицу </w:t>
                  </w:r>
                  <w:r>
                    <w:rPr>
                      <w:szCs w:val="24"/>
                    </w:rPr>
                    <w:t>среднюю оценку жюри каждому участнику коммуникативного боя;</w:t>
                  </w:r>
                </w:p>
                <w:p w:rsidR="00EF28AE" w:rsidRPr="004A18C3" w:rsidRDefault="00EF28AE" w:rsidP="00EF28AE">
                  <w:pPr>
                    <w:pStyle w:val="a3"/>
                    <w:numPr>
                      <w:ilvl w:val="0"/>
                      <w:numId w:val="40"/>
                    </w:numPr>
                    <w:spacing w:before="0" w:line="276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каждый член жюр</w:t>
                  </w:r>
                  <w:r w:rsidRPr="00FF7685">
                    <w:rPr>
                      <w:szCs w:val="24"/>
                    </w:rPr>
                    <w:t>и комментир</w:t>
                  </w:r>
                  <w:r>
                    <w:rPr>
                      <w:szCs w:val="24"/>
                    </w:rPr>
                    <w:t>ует свои оценки, выставленные каждому игроку, и дает оценку</w:t>
                  </w:r>
                  <w:r w:rsidRPr="00FF7685">
                    <w:rPr>
                      <w:szCs w:val="24"/>
                    </w:rPr>
                    <w:t xml:space="preserve"> всему бою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EF28AE" w:rsidRPr="00870BC7" w:rsidRDefault="00EF28AE" w:rsidP="00EF28AE">
            <w:pPr>
              <w:jc w:val="center"/>
            </w:pPr>
            <w:r w:rsidRPr="009B59E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EF4EE4" wp14:editId="5AB26A53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2929890</wp:posOffset>
                      </wp:positionV>
                      <wp:extent cx="0" cy="323850"/>
                      <wp:effectExtent l="95250" t="0" r="76200" b="5715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8F34" id="Прямая со стрелкой 58" o:spid="_x0000_s1026" type="#_x0000_t32" style="position:absolute;margin-left:260.1pt;margin-top:230.7pt;width:0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" strokeweight="1.75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XSpec="center" w:tblpY="203"/>
              <w:tblW w:w="0" w:type="auto"/>
              <w:tblLook w:val="04A0" w:firstRow="1" w:lastRow="0" w:firstColumn="1" w:lastColumn="0" w:noHBand="0" w:noVBand="1"/>
            </w:tblPr>
            <w:tblGrid>
              <w:gridCol w:w="9464"/>
            </w:tblGrid>
            <w:tr w:rsidR="00EF28AE" w:rsidRPr="009B59E6" w:rsidTr="009600B3">
              <w:tc>
                <w:tcPr>
                  <w:tcW w:w="9464" w:type="dxa"/>
                </w:tcPr>
                <w:p w:rsidR="00EF28AE" w:rsidRPr="009B59E6" w:rsidRDefault="00EF28AE" w:rsidP="00EF28AE">
                  <w:pPr>
                    <w:jc w:val="center"/>
                    <w:rPr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>подведение итогов коммуникативных боёв</w:t>
                  </w:r>
                  <w:r w:rsidRPr="009B59E6">
                    <w:rPr>
                      <w:b/>
                      <w:i/>
                      <w:color w:val="C00000"/>
                      <w:sz w:val="26"/>
                      <w:szCs w:val="26"/>
                    </w:rPr>
                    <w:t>:</w:t>
                  </w:r>
                </w:p>
                <w:p w:rsidR="00EF28AE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ассистент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главного судьи </w:t>
                  </w:r>
                  <w:r w:rsidRPr="00A21E8B">
                    <w:rPr>
                      <w:rFonts w:ascii="Times New Roman" w:hAnsi="Times New Roman"/>
                      <w:sz w:val="24"/>
                      <w:szCs w:val="24"/>
                    </w:rPr>
                    <w:t>заносит  в таблицу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 всех проведенных боёв и по сумме набранных ими баллов определяет места каждой команды, занятые ими в данном турнире Чемпионата;</w:t>
                  </w:r>
                </w:p>
                <w:p w:rsidR="00EF28AE" w:rsidRPr="001C6D09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жюри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 дают краткую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оцен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прошедши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 коммуникативным боям;</w:t>
                  </w:r>
                </w:p>
                <w:p w:rsidR="00EF28AE" w:rsidRPr="001C6D09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судья /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сообщает в обратном порядке места, которые заняли команды, и количество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набранных ими 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28AE" w:rsidRPr="00926B2C" w:rsidRDefault="00EF28AE" w:rsidP="00EF28AE">
                  <w:pPr>
                    <w:pStyle w:val="a5"/>
                    <w:numPr>
                      <w:ilvl w:val="0"/>
                      <w:numId w:val="45"/>
                    </w:num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оргкомитета, главный судья и председатель жюри проводят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награждение участников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боёв</w:t>
                  </w:r>
                  <w:r w:rsidRPr="001C6D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Вебинар № 1. </w:t>
            </w:r>
          </w:p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ошибки при подготовке и проведении Чемпионата (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ошибки при разработке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EF28AE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8AE" w:rsidRPr="00060A90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lastRenderedPageBreak/>
              <w:t>Первая группа ошибок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Отсутствует презентация образовательной организации /или недостаточно информации о ней.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Не подписаны (нет печати) Положение и Регламент (если версия старая).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В Положении отсутствуют задачи Чемпионата, или они полностью переписаны из образца документа.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В Положении и Регламенте путаница между оргкомитетом, главным судьей и жюри.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Названия документов не соответствуют названиям образца документа.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произведено без учета требований к проекту </w:t>
            </w:r>
          </w:p>
          <w:p w:rsidR="00EF28AE" w:rsidRPr="00060A90" w:rsidRDefault="00EF28AE" w:rsidP="00EF28AE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A90">
              <w:rPr>
                <w:rFonts w:ascii="Times New Roman" w:hAnsi="Times New Roman"/>
                <w:sz w:val="24"/>
                <w:szCs w:val="24"/>
              </w:rPr>
              <w:t>Предоставлен на проверку не весь перечень документов проекта (меньше 13 документов).                                                                  Может не быть оформленного титульного листа и списка документов проекта, Правил проведения КБ и т.д.</w:t>
            </w:r>
          </w:p>
          <w:p w:rsidR="00EF28AE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Вторая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и Регламенте не указаны председатель и члены оргкомитета, председатель и члены жюри, главный судья и ассистенты главного судьи.                                                                                     Не указаны место их работы и занимаемая должность, ученая степень и ученое звание.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Автор проекта одновременно является председателем оргкомитета, главным судьей и председателем жюри.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Худший вариант: роль автора не прослеживается в проекте.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Лучший вариант: автор проекта возглавляет оргкомитет (т.е. обеспечивает подготовку Чемпионата) и является главным судьей (т.е. проводит Чемпионат).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заявлено, например, участие трех команд, а представлена одна заявка на участие.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Положении путаница с количеством человек в команде (с запасными) и количеством человек, которые будут непосредственно играть (за столом).</w:t>
            </w:r>
          </w:p>
          <w:p w:rsidR="00EF28AE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Третья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проекте вообще нет заданий для ФБ и КБ.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Количество заданий для ФБ и КБ не соответствует количеству боев (например, меньше или равно количеству боев; худший вариант – одно задание для трех команд).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lastRenderedPageBreak/>
              <w:t>Задания для Чемпионата не выбираются, детям передается весь Сборник заданий. Как детям готовится к Чемпионату?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Задачи для ФБ передаются вместе с решениями. В чем подготовка детей к Чемпионату?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Номера и количество заданий, указанные в Положении, не соответствуют  номерам и количеству заданий, заявленных в Перечне задач. Какие задания будут на самом деле?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Задачи для ФБ и задания для КБ не имеют отношения к финансовой грамотности (общеэкономические, общеполитические, общесоциологические и пр. задания).</w:t>
            </w:r>
          </w:p>
          <w:p w:rsidR="00EF28AE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Четвертая</w:t>
            </w:r>
            <w:r w:rsidRPr="00060A9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группа ошибок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Чемпионате проводят только ФБ, необходимо проводить (в обязательном порядке) и ФБ и КБ. 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В записке заявлено одно количество команд, в Календаре встреч и Таблице результатов другое. </w:t>
            </w:r>
            <w:r w:rsidRPr="00DB7954">
              <w:rPr>
                <w:rFonts w:ascii="Times New Roman" w:hAnsi="Times New Roman"/>
                <w:sz w:val="24"/>
                <w:szCs w:val="24"/>
                <w:u w:val="single"/>
              </w:rPr>
              <w:t>Сколько команд участвует</w:t>
            </w:r>
            <w:r w:rsidRPr="00DB79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 xml:space="preserve">Календарь и Таблица одновременно представлены и на 2 команды, и на 3 и на 4 команды. </w:t>
            </w:r>
            <w:r w:rsidRPr="00DB7954">
              <w:rPr>
                <w:rFonts w:ascii="Times New Roman" w:hAnsi="Times New Roman"/>
                <w:sz w:val="24"/>
                <w:szCs w:val="24"/>
                <w:u w:val="single"/>
              </w:rPr>
              <w:t>Сколько команд участвует</w:t>
            </w:r>
            <w:r w:rsidRPr="00DB79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 проекте отсутствуют: календарь и/или таблица результатов ФБ; календарь и/или таблица КБ.</w:t>
            </w:r>
          </w:p>
          <w:p w:rsidR="00EF28AE" w:rsidRDefault="00EF28AE" w:rsidP="00EF28AE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Вместо календаря встреч ФБ размещен календарь встреч КБ, вместо таблицы КБ таблица ФБ.</w:t>
            </w:r>
          </w:p>
          <w:p w:rsidR="00EF28AE" w:rsidRPr="00277591" w:rsidRDefault="00EF28AE" w:rsidP="00EF28AE">
            <w:pPr>
              <w:pStyle w:val="a5"/>
              <w:numPr>
                <w:ilvl w:val="0"/>
                <w:numId w:val="49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7591">
              <w:rPr>
                <w:rFonts w:ascii="Times New Roman" w:hAnsi="Times New Roman"/>
                <w:sz w:val="24"/>
                <w:szCs w:val="24"/>
              </w:rPr>
              <w:t xml:space="preserve">На 1-го автора проекта должно быть не менее 12 участников и не менее 2-х команд. Если у вас </w:t>
            </w:r>
            <w:r w:rsidRPr="00277591">
              <w:rPr>
                <w:rFonts w:ascii="Times New Roman" w:hAnsi="Times New Roman"/>
                <w:sz w:val="24"/>
                <w:szCs w:val="24"/>
                <w:u w:val="single"/>
              </w:rPr>
              <w:t>семь авторов</w:t>
            </w:r>
            <w:r w:rsidRPr="00277591">
              <w:rPr>
                <w:rFonts w:ascii="Times New Roman" w:hAnsi="Times New Roman"/>
                <w:sz w:val="24"/>
                <w:szCs w:val="24"/>
              </w:rPr>
              <w:t>, то должно быть 12х7=84 участника (их нужно показать в заявках) и 2х7=14 команд (по 2 на каждого участника проекта).</w:t>
            </w:r>
          </w:p>
          <w:p w:rsidR="00EF28AE" w:rsidRPr="00DB7954" w:rsidRDefault="00EF28AE" w:rsidP="00EF28AE">
            <w:pPr>
              <w:pStyle w:val="a5"/>
              <w:numPr>
                <w:ilvl w:val="0"/>
                <w:numId w:val="50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7954">
              <w:rPr>
                <w:rFonts w:ascii="Times New Roman" w:hAnsi="Times New Roman"/>
                <w:sz w:val="24"/>
                <w:szCs w:val="24"/>
              </w:rPr>
              <w:t>Тесты вводного и итогового контроля не соответствуют содержанию задач для ФБ и заданий для КБ.</w:t>
            </w:r>
          </w:p>
          <w:p w:rsidR="00EF28AE" w:rsidRPr="00DB7954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Вебинар № 2.</w:t>
            </w:r>
          </w:p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2EDC">
              <w:rPr>
                <w:rFonts w:ascii="Times New Roman" w:hAnsi="Times New Roman"/>
                <w:sz w:val="24"/>
                <w:szCs w:val="24"/>
              </w:rPr>
              <w:t xml:space="preserve">«Алгоритм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отчета по проведении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Чемпионата по финансовой грамотности и о</w:t>
            </w:r>
            <w:r w:rsidRPr="00F11CBC">
              <w:rPr>
                <w:rFonts w:ascii="Times New Roman" w:hAnsi="Times New Roman"/>
                <w:sz w:val="24"/>
                <w:szCs w:val="24"/>
              </w:rPr>
              <w:t xml:space="preserve">сновные ошибки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11CBC">
              <w:rPr>
                <w:rFonts w:ascii="Times New Roman" w:hAnsi="Times New Roman"/>
                <w:sz w:val="24"/>
                <w:szCs w:val="24"/>
              </w:rPr>
              <w:t xml:space="preserve"> подготовке отчета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348" w:type="dxa"/>
          </w:tcPr>
          <w:p w:rsidR="00EF28AE" w:rsidRDefault="00EF28AE" w:rsidP="00EF28A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для формирования отчета по итогам реализации проекта: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 xml:space="preserve">Итоговый протокол Чемпионата по финансовой грамотности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подписями и печатью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 xml:space="preserve">Список участников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подписями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>Анализ тестов входного и итогового контроля знаний и умений участников Чемпионата по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28AE" w:rsidRPr="008B228E" w:rsidRDefault="00EF28AE" w:rsidP="00EF28AE">
            <w:pPr>
              <w:pStyle w:val="a5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228E">
              <w:rPr>
                <w:rFonts w:ascii="Times New Roman" w:hAnsi="Times New Roman"/>
                <w:sz w:val="24"/>
                <w:szCs w:val="24"/>
              </w:rPr>
              <w:t>Фотоотчет о проведении Чемпионата по финансовой грамотности (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менее 5 качествен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ных фотографий в электронном виде (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pdf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jpg</w:t>
            </w:r>
            <w:r w:rsidRPr="008B2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 пригодных для размещения</w:t>
            </w:r>
            <w:r w:rsidRPr="008B228E">
              <w:rPr>
                <w:rFonts w:ascii="Times New Roman" w:hAnsi="Times New Roman"/>
                <w:sz w:val="24"/>
                <w:szCs w:val="24"/>
              </w:rPr>
              <w:t xml:space="preserve"> на профильных интернет-ресурсах по финансовой грамотности: общее фото участников; фото жюри; фото финансовых и коммуникативных боев; общее фото площадки во время проведения чемпионата; фото оргкомитета)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E" w:rsidRDefault="00EF28AE" w:rsidP="00EF28A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составления отчетных документов, соотношение отчетных документов с проектом.</w:t>
            </w:r>
          </w:p>
          <w:p w:rsidR="00EF28AE" w:rsidRDefault="00EF28AE" w:rsidP="00EF28AE">
            <w:pPr>
              <w:pStyle w:val="a5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ошибки при составлении отчета:</w:t>
            </w:r>
          </w:p>
          <w:p w:rsidR="00EF28AE" w:rsidRDefault="00EF28AE" w:rsidP="00EF28AE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1C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группа ошибок «Входной/итоговый контроль».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28E">
              <w:rPr>
                <w:rFonts w:ascii="Times New Roman" w:hAnsi="Times New Roman"/>
                <w:sz w:val="24"/>
                <w:szCs w:val="24"/>
              </w:rPr>
              <w:t>Входной контроль должен быть проведен до начала подготовки к Чемпионату</w:t>
            </w:r>
            <w:r>
              <w:rPr>
                <w:rFonts w:ascii="Times New Roman" w:hAnsi="Times New Roman"/>
                <w:sz w:val="24"/>
                <w:szCs w:val="24"/>
              </w:rPr>
              <w:t>. Во входном и итоговом контроле должны принимать участие одна и та же группа школьников. Вопросы во входном и итоговом контроле должны соответствовать одним и тем же темам (дидактическим единицам) финансовой грамотности;</w:t>
            </w:r>
          </w:p>
          <w:p w:rsidR="00EF28AE" w:rsidRPr="00EF28AE" w:rsidRDefault="00EF28AE" w:rsidP="00EF28AE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A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группа ошибок «Итоговый протокол».</w:t>
            </w:r>
            <w:r w:rsidRPr="00C13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A32"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оговый протокол должен четко отражать итог Чемпионата и должен быть подписан членами жюри и главным судьей.</w:t>
            </w:r>
          </w:p>
          <w:p w:rsidR="00EF28AE" w:rsidRPr="00C13A32" w:rsidRDefault="00EF28AE" w:rsidP="00EF28AE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группа ошибок «Фотоотчет».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 должны быть с Чемпионата и должны отражать факт проведения Чемпионата. Нельзя использовать фотографии с других мероприятий.</w:t>
            </w:r>
          </w:p>
        </w:tc>
      </w:tr>
      <w:tr w:rsidR="00EF28AE" w:rsidRPr="0071322E" w:rsidTr="009600B3">
        <w:tc>
          <w:tcPr>
            <w:tcW w:w="817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F28AE" w:rsidRPr="00982EDC" w:rsidRDefault="00EF28AE" w:rsidP="00EF28A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2EDC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Индивидуальные консультации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82EDC">
              <w:rPr>
                <w:rFonts w:ascii="Times New Roman" w:eastAsia="Calibri" w:hAnsi="Times New Roman"/>
                <w:sz w:val="24"/>
                <w:szCs w:val="24"/>
              </w:rPr>
              <w:t xml:space="preserve">электронной почте, </w:t>
            </w:r>
            <w:r w:rsidRPr="00982ED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skype</w:t>
            </w:r>
            <w:r w:rsidRPr="00982EDC">
              <w:rPr>
                <w:rFonts w:ascii="Times New Roman" w:eastAsia="Calibri" w:hAnsi="Times New Roman"/>
                <w:sz w:val="24"/>
                <w:szCs w:val="24"/>
              </w:rPr>
              <w:t>, телефону, на форуме.</w:t>
            </w:r>
          </w:p>
        </w:tc>
        <w:tc>
          <w:tcPr>
            <w:tcW w:w="10348" w:type="dxa"/>
          </w:tcPr>
          <w:p w:rsidR="00EF28AE" w:rsidRPr="00982EDC" w:rsidRDefault="00EF28AE" w:rsidP="00EF28AE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82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0513" w:rsidRDefault="00C30513" w:rsidP="0071322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30513" w:rsidSect="00C305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0CDA" w:rsidRPr="00490CDA" w:rsidRDefault="00490CDA" w:rsidP="00490CD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CDA">
        <w:rPr>
          <w:rFonts w:ascii="Times New Roman" w:hAnsi="Times New Roman"/>
          <w:b/>
          <w:sz w:val="28"/>
          <w:szCs w:val="28"/>
        </w:rPr>
        <w:lastRenderedPageBreak/>
        <w:t>Приложения к Программе методического сопровождения</w:t>
      </w:r>
    </w:p>
    <w:p w:rsidR="00D747A1" w:rsidRDefault="00D747A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0CDA" w:rsidRPr="00D747A1" w:rsidRDefault="00D747A1" w:rsidP="00490CDA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7A1">
        <w:rPr>
          <w:rFonts w:ascii="Times New Roman" w:hAnsi="Times New Roman"/>
          <w:b/>
          <w:sz w:val="28"/>
          <w:szCs w:val="28"/>
        </w:rPr>
        <w:t>Титульный лист проекта</w:t>
      </w:r>
    </w:p>
    <w:p w:rsidR="00D747A1" w:rsidRDefault="00D747A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464E" w:rsidRPr="00125046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Проект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046">
        <w:rPr>
          <w:rFonts w:ascii="Times New Roman" w:hAnsi="Times New Roman"/>
          <w:sz w:val="24"/>
          <w:szCs w:val="24"/>
        </w:rPr>
        <w:t>(заем МББР №79830-RU)</w:t>
      </w: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Pr="00125046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Контракт «Формирование финансовой грамотности у обучающихся через организацию проектной деятельности и других интерактивных форм обучения в системе</w:t>
      </w:r>
    </w:p>
    <w:p w:rsidR="0097464E" w:rsidRPr="00125046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общего и дополнительного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046">
        <w:rPr>
          <w:rFonts w:ascii="Times New Roman" w:hAnsi="Times New Roman"/>
          <w:sz w:val="24"/>
          <w:szCs w:val="24"/>
        </w:rPr>
        <w:t>№ FEFLP/QCBS-3.25</w:t>
      </w: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Pr="00125046" w:rsidRDefault="0097464E" w:rsidP="0097464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АЗБУКА ФИНАНСОВОЙ ГРАМОТНОСТИ</w:t>
      </w:r>
    </w:p>
    <w:p w:rsidR="0097464E" w:rsidRDefault="0097464E" w:rsidP="0097464E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464E" w:rsidRPr="00CB0E30" w:rsidRDefault="0097464E" w:rsidP="0097464E">
      <w:pPr>
        <w:pStyle w:val="a5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CB0E30">
        <w:rPr>
          <w:rFonts w:ascii="Times New Roman" w:hAnsi="Times New Roman"/>
          <w:b/>
          <w:sz w:val="36"/>
          <w:szCs w:val="36"/>
        </w:rPr>
        <w:t>Проект</w:t>
      </w:r>
    </w:p>
    <w:p w:rsidR="0097464E" w:rsidRPr="00632569" w:rsidRDefault="0097464E" w:rsidP="0097464E">
      <w:pPr>
        <w:pStyle w:val="a5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632569">
        <w:rPr>
          <w:rFonts w:ascii="Times New Roman" w:hAnsi="Times New Roman"/>
          <w:b/>
          <w:sz w:val="32"/>
          <w:szCs w:val="32"/>
        </w:rPr>
        <w:t>подготовки и проведения Чемпионата по финансовой грамотности в ____________</w:t>
      </w:r>
      <w:r>
        <w:rPr>
          <w:rFonts w:ascii="Times New Roman" w:hAnsi="Times New Roman"/>
          <w:b/>
          <w:sz w:val="32"/>
          <w:szCs w:val="32"/>
        </w:rPr>
        <w:t>________________________</w:t>
      </w:r>
    </w:p>
    <w:p w:rsidR="0097464E" w:rsidRPr="00632569" w:rsidRDefault="0097464E" w:rsidP="0097464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32569">
        <w:rPr>
          <w:rFonts w:ascii="Times New Roman" w:hAnsi="Times New Roman"/>
          <w:sz w:val="20"/>
          <w:szCs w:val="20"/>
        </w:rPr>
        <w:t>(указать организацию, муниципальное образова</w:t>
      </w:r>
      <w:r>
        <w:rPr>
          <w:rFonts w:ascii="Times New Roman" w:hAnsi="Times New Roman"/>
          <w:sz w:val="20"/>
          <w:szCs w:val="20"/>
        </w:rPr>
        <w:t>ние, регион, в которой проводит</w:t>
      </w:r>
      <w:r w:rsidRPr="00632569">
        <w:rPr>
          <w:rFonts w:ascii="Times New Roman" w:hAnsi="Times New Roman"/>
          <w:sz w:val="20"/>
          <w:szCs w:val="20"/>
        </w:rPr>
        <w:t>ся Чемпионат)</w:t>
      </w:r>
    </w:p>
    <w:p w:rsidR="0097464E" w:rsidRDefault="0097464E" w:rsidP="0097464E">
      <w:pPr>
        <w:spacing w:line="360" w:lineRule="auto"/>
        <w:jc w:val="center"/>
        <w:rPr>
          <w:sz w:val="28"/>
          <w:szCs w:val="28"/>
        </w:rPr>
      </w:pPr>
    </w:p>
    <w:p w:rsidR="0097464E" w:rsidRPr="00FC2B51" w:rsidRDefault="0097464E" w:rsidP="0097464E">
      <w:pPr>
        <w:spacing w:line="360" w:lineRule="auto"/>
        <w:jc w:val="right"/>
      </w:pPr>
    </w:p>
    <w:p w:rsidR="0097464E" w:rsidRDefault="0097464E" w:rsidP="0097464E">
      <w:pPr>
        <w:spacing w:line="360" w:lineRule="auto"/>
        <w:jc w:val="right"/>
        <w:rPr>
          <w:sz w:val="28"/>
          <w:szCs w:val="28"/>
        </w:rPr>
      </w:pPr>
      <w:r w:rsidRPr="00632569">
        <w:rPr>
          <w:sz w:val="28"/>
          <w:szCs w:val="28"/>
        </w:rPr>
        <w:t xml:space="preserve">Автор проекта, слушатель курсов </w:t>
      </w:r>
    </w:p>
    <w:p w:rsidR="0097464E" w:rsidRDefault="0097464E" w:rsidP="0097464E">
      <w:pPr>
        <w:spacing w:line="360" w:lineRule="auto"/>
        <w:jc w:val="right"/>
        <w:rPr>
          <w:sz w:val="28"/>
          <w:szCs w:val="28"/>
        </w:rPr>
      </w:pPr>
      <w:r w:rsidRPr="00632569">
        <w:rPr>
          <w:sz w:val="28"/>
          <w:szCs w:val="28"/>
        </w:rPr>
        <w:t xml:space="preserve">повышения квалификации ГАОУ ВО города Москвы </w:t>
      </w:r>
    </w:p>
    <w:p w:rsidR="0097464E" w:rsidRPr="00632569" w:rsidRDefault="0097464E" w:rsidP="0097464E">
      <w:pPr>
        <w:spacing w:line="360" w:lineRule="auto"/>
        <w:jc w:val="right"/>
        <w:rPr>
          <w:rFonts w:eastAsia="Arial Unicode MS"/>
          <w:sz w:val="28"/>
          <w:szCs w:val="28"/>
          <w:lang w:bidi="ru-RU"/>
        </w:rPr>
      </w:pPr>
      <w:r w:rsidRPr="00632569">
        <w:rPr>
          <w:rFonts w:eastAsia="Arial Unicode MS"/>
          <w:sz w:val="28"/>
          <w:szCs w:val="28"/>
          <w:lang w:bidi="ru-RU"/>
        </w:rPr>
        <w:t>«М</w:t>
      </w:r>
      <w:r>
        <w:rPr>
          <w:rFonts w:eastAsia="Arial Unicode MS"/>
          <w:sz w:val="28"/>
          <w:szCs w:val="28"/>
          <w:lang w:bidi="ru-RU"/>
        </w:rPr>
        <w:t>осковский городской педагогический университет»</w:t>
      </w:r>
    </w:p>
    <w:p w:rsidR="0097464E" w:rsidRPr="008750AB" w:rsidRDefault="0097464E" w:rsidP="0097464E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97464E" w:rsidRPr="00632569" w:rsidRDefault="0097464E" w:rsidP="0097464E">
      <w:pPr>
        <w:pStyle w:val="a5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632569">
        <w:rPr>
          <w:rFonts w:ascii="Times New Roman" w:hAnsi="Times New Roman"/>
          <w:sz w:val="20"/>
          <w:szCs w:val="20"/>
        </w:rPr>
        <w:t>(указать ФИО полностью</w:t>
      </w:r>
      <w:r>
        <w:rPr>
          <w:rFonts w:ascii="Times New Roman" w:hAnsi="Times New Roman"/>
          <w:sz w:val="20"/>
          <w:szCs w:val="20"/>
        </w:rPr>
        <w:t>, место работы, должность</w:t>
      </w:r>
      <w:r w:rsidRPr="00632569">
        <w:rPr>
          <w:rFonts w:ascii="Times New Roman" w:hAnsi="Times New Roman"/>
          <w:sz w:val="20"/>
          <w:szCs w:val="20"/>
        </w:rPr>
        <w:t>)</w:t>
      </w:r>
    </w:p>
    <w:p w:rsidR="0097464E" w:rsidRPr="00125046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Pr="00125046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Pr="00125046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97464E" w:rsidRDefault="0097464E" w:rsidP="0097464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464E" w:rsidRDefault="0097464E" w:rsidP="0097464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документов проекта</w:t>
      </w:r>
      <w:r>
        <w:rPr>
          <w:rStyle w:val="ae"/>
          <w:b/>
          <w:sz w:val="28"/>
          <w:szCs w:val="28"/>
        </w:rPr>
        <w:footnoteReference w:id="1"/>
      </w:r>
    </w:p>
    <w:p w:rsidR="0097464E" w:rsidRDefault="0097464E" w:rsidP="0097464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8931"/>
        <w:gridCol w:w="709"/>
      </w:tblGrid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E2245">
              <w:rPr>
                <w:rFonts w:ascii="Times New Roman" w:hAnsi="Times New Roman"/>
                <w:sz w:val="28"/>
                <w:szCs w:val="28"/>
              </w:rPr>
              <w:t>Краткая справка о месте проведения Чемпионата по финансовой грамотности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DF33A2" w:rsidTr="0097464E">
        <w:tc>
          <w:tcPr>
            <w:tcW w:w="8931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2245">
              <w:rPr>
                <w:rFonts w:ascii="Times New Roman" w:hAnsi="Times New Roman"/>
                <w:sz w:val="28"/>
                <w:szCs w:val="28"/>
              </w:rPr>
              <w:t>2. Положение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Чемпионата по финансовой грамотности 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DF33A2" w:rsidTr="0097464E">
        <w:tc>
          <w:tcPr>
            <w:tcW w:w="8931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1.1 «</w:t>
            </w:r>
            <w:r w:rsidRPr="00E10AD3">
              <w:rPr>
                <w:rFonts w:ascii="Times New Roman" w:hAnsi="Times New Roman"/>
                <w:sz w:val="28"/>
                <w:szCs w:val="28"/>
              </w:rPr>
              <w:t xml:space="preserve">Регламент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подготовки и </w:t>
            </w:r>
            <w:r w:rsidRPr="00E10AD3">
              <w:rPr>
                <w:rFonts w:ascii="Times New Roman" w:hAnsi="Times New Roman"/>
                <w:sz w:val="28"/>
                <w:szCs w:val="28"/>
              </w:rPr>
              <w:t>проведения финансовых боев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финансовой грамотности» 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1.2</w:t>
            </w:r>
            <w:r w:rsidRPr="00E10AD3">
              <w:rPr>
                <w:rFonts w:ascii="Times New Roman" w:hAnsi="Times New Roman"/>
                <w:sz w:val="28"/>
                <w:szCs w:val="28"/>
              </w:rPr>
              <w:t xml:space="preserve"> «Задачи для проведения финансовых боев»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1.3 «Правила проведения финансовых боев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3A2">
              <w:rPr>
                <w:rFonts w:ascii="Times New Roman" w:hAnsi="Times New Roman"/>
                <w:sz w:val="24"/>
                <w:szCs w:val="24"/>
              </w:rPr>
              <w:t>(с критериями оценки и формой протоколов)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1.4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«Предварительное р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асписание (календарь) финансовых боев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1.5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«Предварительная т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аблица результатов финансовых боев»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DF33A2" w:rsidTr="0097464E">
        <w:tc>
          <w:tcPr>
            <w:tcW w:w="8931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2.1 «</w:t>
            </w:r>
            <w:r w:rsidRPr="00E10AD3">
              <w:rPr>
                <w:rFonts w:ascii="Times New Roman" w:hAnsi="Times New Roman"/>
                <w:sz w:val="28"/>
                <w:szCs w:val="28"/>
              </w:rPr>
              <w:t xml:space="preserve">Регламент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подготовки и </w:t>
            </w:r>
            <w:r w:rsidRPr="00E10AD3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 xml:space="preserve"> коммуникативных боев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финансовой грамотности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632569" w:rsidTr="0097464E">
        <w:tc>
          <w:tcPr>
            <w:tcW w:w="8931" w:type="dxa"/>
          </w:tcPr>
          <w:p w:rsidR="0097464E" w:rsidRPr="00632569" w:rsidRDefault="0097464E" w:rsidP="00397D24">
            <w:pPr>
              <w:pStyle w:val="a5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2.2 «Темы для проведения коммуникативных боев»</w:t>
            </w:r>
          </w:p>
        </w:tc>
        <w:tc>
          <w:tcPr>
            <w:tcW w:w="709" w:type="dxa"/>
          </w:tcPr>
          <w:p w:rsidR="0097464E" w:rsidRPr="00632569" w:rsidRDefault="0097464E" w:rsidP="00397D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4E" w:rsidRPr="00BE2245" w:rsidTr="0097464E">
        <w:tc>
          <w:tcPr>
            <w:tcW w:w="8931" w:type="dxa"/>
          </w:tcPr>
          <w:p w:rsidR="0097464E" w:rsidRPr="00BE2245" w:rsidRDefault="0097464E" w:rsidP="00397D24">
            <w:pPr>
              <w:pStyle w:val="a5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2.3 «Правила проведения коммуникативных боев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3A2">
              <w:rPr>
                <w:rFonts w:ascii="Times New Roman" w:hAnsi="Times New Roman"/>
                <w:sz w:val="24"/>
                <w:szCs w:val="24"/>
              </w:rPr>
              <w:t>(с критериями оценки и формой протоколов)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97464E" w:rsidRPr="00BE2245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64E" w:rsidRPr="00632569" w:rsidTr="0097464E">
        <w:tc>
          <w:tcPr>
            <w:tcW w:w="8931" w:type="dxa"/>
          </w:tcPr>
          <w:p w:rsidR="0097464E" w:rsidRPr="00632569" w:rsidRDefault="0097464E" w:rsidP="00397D24">
            <w:pPr>
              <w:pStyle w:val="a5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2.4 «</w:t>
            </w:r>
            <w:r>
              <w:rPr>
                <w:rFonts w:ascii="Times New Roman" w:hAnsi="Times New Roman"/>
                <w:sz w:val="28"/>
                <w:szCs w:val="28"/>
              </w:rPr>
              <w:t>Предварительное р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асписание (календарь) коммуникативных боев»</w:t>
            </w:r>
          </w:p>
        </w:tc>
        <w:tc>
          <w:tcPr>
            <w:tcW w:w="709" w:type="dxa"/>
          </w:tcPr>
          <w:p w:rsidR="0097464E" w:rsidRPr="00632569" w:rsidRDefault="0097464E" w:rsidP="00397D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4E" w:rsidRPr="00DF33A2" w:rsidTr="0097464E">
        <w:tc>
          <w:tcPr>
            <w:tcW w:w="8931" w:type="dxa"/>
          </w:tcPr>
          <w:p w:rsidR="0097464E" w:rsidRPr="00DF33A2" w:rsidRDefault="0097464E" w:rsidP="00397D24">
            <w:pPr>
              <w:pStyle w:val="a5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3A2">
              <w:rPr>
                <w:rFonts w:ascii="Times New Roman" w:hAnsi="Times New Roman"/>
                <w:sz w:val="28"/>
                <w:szCs w:val="28"/>
              </w:rPr>
              <w:t>Приложение 2.5 «</w:t>
            </w:r>
            <w:r>
              <w:rPr>
                <w:rFonts w:ascii="Times New Roman" w:hAnsi="Times New Roman"/>
                <w:sz w:val="28"/>
                <w:szCs w:val="28"/>
              </w:rPr>
              <w:t>Предварительная т</w:t>
            </w:r>
            <w:r w:rsidRPr="00DF33A2">
              <w:rPr>
                <w:rFonts w:ascii="Times New Roman" w:hAnsi="Times New Roman"/>
                <w:sz w:val="28"/>
                <w:szCs w:val="28"/>
              </w:rPr>
              <w:t>аблица результатов коммуникативных боев»</w:t>
            </w:r>
          </w:p>
        </w:tc>
        <w:tc>
          <w:tcPr>
            <w:tcW w:w="709" w:type="dxa"/>
          </w:tcPr>
          <w:p w:rsidR="0097464E" w:rsidRPr="00DF33A2" w:rsidRDefault="0097464E" w:rsidP="00397D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64E" w:rsidRDefault="0097464E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464E" w:rsidRPr="00DF33A2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Pr="0097464E" w:rsidRDefault="0097464E" w:rsidP="0097464E">
      <w:pPr>
        <w:ind w:left="5664" w:firstLine="708"/>
      </w:pPr>
      <w:r w:rsidRPr="0097464E">
        <w:lastRenderedPageBreak/>
        <w:t>Утверждаю</w:t>
      </w:r>
    </w:p>
    <w:p w:rsidR="0097464E" w:rsidRPr="0097464E" w:rsidRDefault="0097464E" w:rsidP="0097464E">
      <w:pPr>
        <w:pStyle w:val="a5"/>
        <w:rPr>
          <w:rFonts w:ascii="Times New Roman" w:hAnsi="Times New Roman"/>
        </w:rPr>
      </w:pPr>
    </w:p>
    <w:p w:rsidR="0097464E" w:rsidRPr="0097464E" w:rsidRDefault="0097464E" w:rsidP="0097464E">
      <w:r>
        <w:t xml:space="preserve">                                                                            </w:t>
      </w:r>
      <w:r w:rsidRPr="0097464E">
        <w:t>_______________________________</w:t>
      </w:r>
    </w:p>
    <w:p w:rsidR="0097464E" w:rsidRPr="0097464E" w:rsidRDefault="0097464E" w:rsidP="0097464E">
      <w:pPr>
        <w:rPr>
          <w:sz w:val="20"/>
        </w:rPr>
      </w:pPr>
      <w:r w:rsidRPr="0097464E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</w:t>
      </w:r>
      <w:r w:rsidRPr="0097464E">
        <w:rPr>
          <w:sz w:val="20"/>
        </w:rPr>
        <w:t xml:space="preserve"> (указать, кто и когда утвердил Положение)</w:t>
      </w:r>
    </w:p>
    <w:p w:rsidR="0097464E" w:rsidRPr="0097464E" w:rsidRDefault="0097464E" w:rsidP="0097464E">
      <w:pPr>
        <w:pStyle w:val="a5"/>
        <w:ind w:left="4956"/>
        <w:rPr>
          <w:rFonts w:ascii="Times New Roman" w:hAnsi="Times New Roman"/>
          <w:sz w:val="20"/>
          <w:szCs w:val="20"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  <w:sz w:val="28"/>
          <w:szCs w:val="28"/>
        </w:rPr>
      </w:pPr>
      <w:r w:rsidRPr="0097464E">
        <w:rPr>
          <w:b/>
          <w:bCs/>
          <w:sz w:val="28"/>
          <w:szCs w:val="28"/>
        </w:rPr>
        <w:t xml:space="preserve">Положение </w:t>
      </w:r>
    </w:p>
    <w:p w:rsidR="0097464E" w:rsidRPr="0097464E" w:rsidRDefault="0097464E" w:rsidP="0097464E">
      <w:pPr>
        <w:spacing w:line="360" w:lineRule="auto"/>
        <w:jc w:val="center"/>
        <w:rPr>
          <w:b/>
          <w:bCs/>
          <w:sz w:val="28"/>
          <w:szCs w:val="28"/>
        </w:rPr>
      </w:pPr>
      <w:r w:rsidRPr="0097464E">
        <w:rPr>
          <w:b/>
          <w:bCs/>
          <w:sz w:val="28"/>
          <w:szCs w:val="28"/>
        </w:rPr>
        <w:t>о проведении Чемпионата по финансовой грамотности</w:t>
      </w: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в _______________________________________________________________________</w:t>
      </w:r>
    </w:p>
    <w:p w:rsidR="0097464E" w:rsidRPr="0097464E" w:rsidRDefault="0097464E" w:rsidP="0097464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>(указать организацию, муниципальное образование, регион, в которой проводиться Чемпионат)</w:t>
      </w: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1. Цели и задачи Чемпионата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t>Чемпионат по финансовой грамотности (далее – Чемпионат) проводится с целью популяризации финансовой грамотности и ________________________________________.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(указать задачи проведения Чемпионата)</w:t>
      </w: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2. Организаторы Чемпионата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t xml:space="preserve">2.1. Организатором Чемпионата, осуществляющим подготовку и проведение соревнований, является Оргкомитет, в составе: </w:t>
      </w:r>
    </w:p>
    <w:p w:rsidR="0097464E" w:rsidRPr="0097464E" w:rsidRDefault="0097464E" w:rsidP="0097464E">
      <w:pPr>
        <w:spacing w:line="360" w:lineRule="auto"/>
        <w:ind w:left="708"/>
        <w:jc w:val="left"/>
      </w:pPr>
      <w:r w:rsidRPr="0097464E">
        <w:t xml:space="preserve">1. Председатель Оргкомитета </w:t>
      </w:r>
      <w:r>
        <w:t xml:space="preserve"> </w:t>
      </w:r>
      <w:r w:rsidRPr="0097464E">
        <w:t xml:space="preserve">___________________________________ </w:t>
      </w:r>
    </w:p>
    <w:p w:rsidR="0097464E" w:rsidRPr="0097464E" w:rsidRDefault="0097464E" w:rsidP="0097464E">
      <w:pPr>
        <w:spacing w:line="360" w:lineRule="auto"/>
        <w:ind w:left="708"/>
        <w:jc w:val="left"/>
      </w:pPr>
      <w:r w:rsidRPr="0097464E">
        <w:t>2. Члены Оргкомитета __________________________________________</w:t>
      </w:r>
    </w:p>
    <w:p w:rsidR="0097464E" w:rsidRPr="0097464E" w:rsidRDefault="0097464E" w:rsidP="0097464E">
      <w:pPr>
        <w:pStyle w:val="a5"/>
        <w:ind w:left="708"/>
        <w:rPr>
          <w:rFonts w:ascii="Times New Roman" w:hAnsi="Times New Roman"/>
        </w:rPr>
      </w:pPr>
      <w:r w:rsidRPr="0097464E">
        <w:rPr>
          <w:rFonts w:ascii="Times New Roman" w:hAnsi="Times New Roman"/>
        </w:rPr>
        <w:t xml:space="preserve">                                       ____________________________________________________ </w:t>
      </w:r>
    </w:p>
    <w:p w:rsidR="0097464E" w:rsidRPr="0097464E" w:rsidRDefault="0097464E" w:rsidP="0097464E">
      <w:pPr>
        <w:pStyle w:val="a5"/>
        <w:ind w:left="708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7464E">
        <w:rPr>
          <w:rFonts w:ascii="Times New Roman" w:hAnsi="Times New Roman"/>
          <w:sz w:val="20"/>
          <w:szCs w:val="20"/>
        </w:rPr>
        <w:t>(указать ФИО, место работы (учебы), должность (класс)).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</w:p>
    <w:p w:rsidR="0097464E" w:rsidRPr="0097464E" w:rsidRDefault="0097464E" w:rsidP="0097464E">
      <w:pPr>
        <w:spacing w:line="360" w:lineRule="auto"/>
        <w:ind w:firstLine="708"/>
      </w:pPr>
      <w:r w:rsidRPr="0097464E">
        <w:rPr>
          <w:bCs/>
        </w:rPr>
        <w:t>2.2. </w:t>
      </w:r>
      <w:r w:rsidRPr="0097464E">
        <w:t>Вопросы допуска команд до соревнований и дисквалификации их за нарушение Положения решаются Оргкомитетом.</w:t>
      </w:r>
    </w:p>
    <w:p w:rsidR="0097464E" w:rsidRPr="0097464E" w:rsidRDefault="0097464E" w:rsidP="0097464E">
      <w:pPr>
        <w:spacing w:line="360" w:lineRule="auto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3. Участники Чемпионата и порядок регистрации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rPr>
          <w:bCs/>
        </w:rPr>
        <w:t>3.1. </w:t>
      </w:r>
      <w:r w:rsidRPr="0097464E">
        <w:t xml:space="preserve">Чемпионат проводится для школьников _________________ лет, обучающихся 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(указать возраст участников Чемпионата)</w:t>
      </w:r>
    </w:p>
    <w:p w:rsidR="0097464E" w:rsidRPr="0097464E" w:rsidRDefault="0097464E" w:rsidP="0097464E">
      <w:pPr>
        <w:spacing w:line="360" w:lineRule="auto"/>
      </w:pPr>
      <w:r w:rsidRPr="0097464E">
        <w:t xml:space="preserve">в ______________ классах. 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>(указать классы, в которых они обучаются)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</w:p>
    <w:p w:rsidR="0097464E" w:rsidRDefault="0097464E" w:rsidP="0097464E">
      <w:pPr>
        <w:spacing w:line="360" w:lineRule="auto"/>
        <w:ind w:firstLine="708"/>
      </w:pPr>
      <w:r w:rsidRPr="0097464E">
        <w:rPr>
          <w:bCs/>
        </w:rPr>
        <w:t>3.2. </w:t>
      </w:r>
      <w:r w:rsidRPr="0097464E">
        <w:t>Количество игроков в каждой команде не более ____________________ чело</w:t>
      </w:r>
      <w:r>
        <w:t xml:space="preserve">                                   </w:t>
      </w:r>
    </w:p>
    <w:p w:rsidR="0097464E" w:rsidRPr="0097464E" w:rsidRDefault="0097464E" w:rsidP="0097464E">
      <w:pPr>
        <w:spacing w:line="360" w:lineRule="auto"/>
        <w:ind w:firstLine="0"/>
      </w:pPr>
      <w:r w:rsidRPr="0097464E">
        <w:t>век.</w:t>
      </w:r>
      <w:r>
        <w:t xml:space="preserve"> </w:t>
      </w:r>
      <w:r w:rsidRPr="0097464E">
        <w:t>При этом одновременно выступать на соревновательной площадке могут не более ___________ человек. Каждый игрок может быть заявлен в составе только одной команды.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</w:p>
    <w:p w:rsidR="0097464E" w:rsidRDefault="0097464E" w:rsidP="0097464E">
      <w:pPr>
        <w:spacing w:line="360" w:lineRule="auto"/>
        <w:ind w:firstLine="708"/>
      </w:pPr>
      <w:r w:rsidRPr="0097464E">
        <w:rPr>
          <w:bCs/>
        </w:rPr>
        <w:lastRenderedPageBreak/>
        <w:t>3.3. </w:t>
      </w:r>
      <w:r w:rsidRPr="0097464E">
        <w:t xml:space="preserve">Предварительная регистрация команд-участниц Чемпионата осуществляется на основании заявок, поданных в Оргкомитет не позднее _______________________________. </w:t>
      </w:r>
    </w:p>
    <w:p w:rsidR="0097464E" w:rsidRPr="0097464E" w:rsidRDefault="0097464E" w:rsidP="0097464E">
      <w:pPr>
        <w:spacing w:line="360" w:lineRule="auto"/>
        <w:ind w:firstLine="0"/>
      </w:pPr>
      <w:r w:rsidRPr="0097464E">
        <w:rPr>
          <w:sz w:val="20"/>
        </w:rPr>
        <w:t>(указать число, месяц, год подачи заявки)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</w:p>
    <w:p w:rsidR="0097464E" w:rsidRPr="0097464E" w:rsidRDefault="0097464E" w:rsidP="0097464E">
      <w:pPr>
        <w:spacing w:line="360" w:lineRule="auto"/>
        <w:ind w:firstLine="708"/>
      </w:pPr>
      <w:r w:rsidRPr="0097464E">
        <w:t>Заявка оформляется в соответствии с прилагаемой формой.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rPr>
          <w:bCs/>
        </w:rPr>
        <w:t>3.4. </w:t>
      </w:r>
      <w:r w:rsidRPr="0097464E">
        <w:t xml:space="preserve">Окончательная регистрация команд проводится непосредственно перед началом Чемпионата по финансовой грамотности. </w:t>
      </w:r>
    </w:p>
    <w:p w:rsidR="0097464E" w:rsidRPr="0097464E" w:rsidRDefault="0097464E" w:rsidP="0097464E">
      <w:pPr>
        <w:spacing w:line="360" w:lineRule="auto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4. Время, место и порядок проведения Чемпионата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rPr>
          <w:bCs/>
        </w:rPr>
        <w:t>4.1. </w:t>
      </w:r>
      <w:r w:rsidRPr="0097464E">
        <w:t>Чемпионата проводится в следующие</w:t>
      </w:r>
      <w:r>
        <w:t xml:space="preserve"> </w:t>
      </w:r>
      <w:r w:rsidRPr="0097464E">
        <w:t>сроки _</w:t>
      </w:r>
      <w:r>
        <w:t>___________________________</w:t>
      </w:r>
      <w:r w:rsidRPr="0097464E">
        <w:t xml:space="preserve">. </w:t>
      </w:r>
    </w:p>
    <w:p w:rsidR="0097464E" w:rsidRPr="0097464E" w:rsidRDefault="0097464E" w:rsidP="0097464E">
      <w:pPr>
        <w:spacing w:line="360" w:lineRule="auto"/>
        <w:ind w:firstLine="0"/>
      </w:pPr>
      <w:r w:rsidRPr="0097464E">
        <w:t>Место проведения Чемпионата _____________</w:t>
      </w:r>
      <w:r>
        <w:t>_____________________________</w:t>
      </w:r>
      <w:r w:rsidRPr="0097464E">
        <w:t>.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rPr>
          <w:bCs/>
        </w:rPr>
        <w:t xml:space="preserve">4.2. Оргкомитет вместе с Положением о проведении Чемпионата по финансовой грамотности </w:t>
      </w:r>
      <w:r w:rsidRPr="0097464E">
        <w:t xml:space="preserve">до __________ </w:t>
      </w:r>
      <w:r w:rsidRPr="0097464E">
        <w:rPr>
          <w:bCs/>
        </w:rPr>
        <w:t>передает к</w:t>
      </w:r>
      <w:r w:rsidRPr="0097464E">
        <w:t xml:space="preserve">омандам для предварительной подготовки 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rPr>
          <w:sz w:val="20"/>
        </w:rPr>
        <w:t xml:space="preserve">     (указать число, месяц, год передачи)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16"/>
          <w:szCs w:val="16"/>
        </w:rPr>
      </w:pPr>
    </w:p>
    <w:p w:rsidR="0097464E" w:rsidRPr="0097464E" w:rsidRDefault="0097464E" w:rsidP="0097464E">
      <w:pPr>
        <w:spacing w:line="360" w:lineRule="auto"/>
      </w:pPr>
      <w:r w:rsidRPr="0097464E">
        <w:t>к Чемпионату по финансовой грамотности следующий состав документов: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1.1</w:t>
      </w:r>
      <w:r w:rsidRPr="0097464E">
        <w:rPr>
          <w:rFonts w:ascii="Times New Roman" w:hAnsi="Times New Roman"/>
        </w:rPr>
        <w:t xml:space="preserve"> «Регламент проведения финансовых боев» 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1.2</w:t>
      </w:r>
      <w:r w:rsidRPr="0097464E">
        <w:rPr>
          <w:rFonts w:ascii="Times New Roman" w:hAnsi="Times New Roman"/>
        </w:rPr>
        <w:t xml:space="preserve"> «Задачи для проведения финансовых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1.3</w:t>
      </w:r>
      <w:r w:rsidRPr="0097464E">
        <w:rPr>
          <w:rFonts w:ascii="Times New Roman" w:hAnsi="Times New Roman"/>
        </w:rPr>
        <w:t xml:space="preserve"> «Правила проведения финансовых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1.4</w:t>
      </w:r>
      <w:r w:rsidRPr="0097464E">
        <w:rPr>
          <w:rFonts w:ascii="Times New Roman" w:hAnsi="Times New Roman"/>
        </w:rPr>
        <w:t xml:space="preserve"> «Расписание (календарь) финансовых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1.5</w:t>
      </w:r>
      <w:r w:rsidRPr="0097464E">
        <w:rPr>
          <w:rFonts w:ascii="Times New Roman" w:hAnsi="Times New Roman"/>
        </w:rPr>
        <w:t xml:space="preserve"> «Таблица результатов финансовых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2.1</w:t>
      </w:r>
      <w:r w:rsidRPr="0097464E">
        <w:rPr>
          <w:rFonts w:ascii="Times New Roman" w:hAnsi="Times New Roman"/>
        </w:rPr>
        <w:t xml:space="preserve"> «Регламент проведения коммуникативных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2.2</w:t>
      </w:r>
      <w:r w:rsidRPr="0097464E">
        <w:rPr>
          <w:rFonts w:ascii="Times New Roman" w:hAnsi="Times New Roman"/>
        </w:rPr>
        <w:t xml:space="preserve"> «Темы для проведения коммуникативных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2.3</w:t>
      </w:r>
      <w:r w:rsidRPr="0097464E">
        <w:rPr>
          <w:rFonts w:ascii="Times New Roman" w:hAnsi="Times New Roman"/>
        </w:rPr>
        <w:t xml:space="preserve"> «Правила проведения коммуникативных боев»</w:t>
      </w:r>
    </w:p>
    <w:p w:rsidR="0097464E" w:rsidRPr="0097464E" w:rsidRDefault="0097464E" w:rsidP="0097464E">
      <w:pPr>
        <w:pStyle w:val="a5"/>
        <w:spacing w:line="360" w:lineRule="auto"/>
        <w:jc w:val="both"/>
        <w:rPr>
          <w:rFonts w:ascii="Times New Roman" w:hAnsi="Times New Roman"/>
        </w:rPr>
      </w:pPr>
      <w:r w:rsidRPr="0097464E">
        <w:rPr>
          <w:rFonts w:ascii="Times New Roman" w:hAnsi="Times New Roman"/>
          <w:u w:val="single"/>
        </w:rPr>
        <w:t>Приложение 2.4</w:t>
      </w:r>
      <w:r w:rsidRPr="0097464E">
        <w:rPr>
          <w:rFonts w:ascii="Times New Roman" w:hAnsi="Times New Roman"/>
        </w:rPr>
        <w:t xml:space="preserve"> «Расписание (календарь) коммуникативных боев»</w:t>
      </w:r>
    </w:p>
    <w:p w:rsidR="0097464E" w:rsidRPr="0097464E" w:rsidRDefault="0097464E" w:rsidP="0097464E">
      <w:pPr>
        <w:spacing w:line="360" w:lineRule="auto"/>
        <w:ind w:firstLine="0"/>
      </w:pPr>
      <w:r w:rsidRPr="0097464E">
        <w:rPr>
          <w:u w:val="single"/>
        </w:rPr>
        <w:t>Приложение 2.5</w:t>
      </w:r>
      <w:r w:rsidRPr="0097464E">
        <w:t xml:space="preserve"> «Таблица результатов коммуникативных боев».</w:t>
      </w:r>
    </w:p>
    <w:p w:rsidR="0097464E" w:rsidRPr="0097464E" w:rsidRDefault="0097464E" w:rsidP="0097464E">
      <w:pPr>
        <w:spacing w:line="360" w:lineRule="auto"/>
        <w:ind w:firstLine="708"/>
        <w:rPr>
          <w:bCs/>
        </w:rPr>
      </w:pPr>
      <w:r w:rsidRPr="0097464E">
        <w:rPr>
          <w:bCs/>
        </w:rPr>
        <w:t xml:space="preserve">4.4. Порядок встреч команд определяется Оргкомитетом непосредственно перед состязаниями, который оформляется на основании предварительного расписания (календаря) встреч участников Чемпионата. </w:t>
      </w:r>
    </w:p>
    <w:p w:rsidR="0097464E" w:rsidRPr="0097464E" w:rsidRDefault="0097464E" w:rsidP="0097464E">
      <w:pPr>
        <w:spacing w:line="360" w:lineRule="auto"/>
        <w:ind w:firstLine="708"/>
        <w:rPr>
          <w:bCs/>
        </w:rPr>
      </w:pPr>
      <w:r w:rsidRPr="0097464E">
        <w:rPr>
          <w:bCs/>
        </w:rPr>
        <w:t>4.5. Результаты выступлений оцениваются жюри в соответствии с Правилами финансовых и коммуникативных боев. Решение жюри является окончательным.</w:t>
      </w:r>
    </w:p>
    <w:p w:rsidR="0097464E" w:rsidRPr="0097464E" w:rsidRDefault="0097464E" w:rsidP="0097464E">
      <w:pPr>
        <w:spacing w:line="360" w:lineRule="auto"/>
        <w:ind w:firstLine="708"/>
        <w:rPr>
          <w:bCs/>
        </w:rPr>
      </w:pPr>
      <w:r w:rsidRPr="0097464E">
        <w:rPr>
          <w:bCs/>
        </w:rPr>
        <w:t xml:space="preserve">4.6. Результаты боев заносятся в протокол и в таблицу результатов Чемпионата, которая оформляется на основании предварительной таблицы результатов боев между участниками Чемпионата. </w:t>
      </w:r>
    </w:p>
    <w:p w:rsidR="0097464E" w:rsidRPr="0097464E" w:rsidRDefault="0097464E" w:rsidP="0097464E">
      <w:pPr>
        <w:spacing w:line="360" w:lineRule="auto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5. Результаты и порядок награждения победителей</w:t>
      </w:r>
    </w:p>
    <w:p w:rsidR="0097464E" w:rsidRPr="0097464E" w:rsidRDefault="0097464E" w:rsidP="0097464E">
      <w:pPr>
        <w:spacing w:line="360" w:lineRule="auto"/>
        <w:ind w:firstLine="708"/>
      </w:pPr>
      <w:r w:rsidRPr="0097464E">
        <w:t>Победители и призеры Чемпионата по финансовой грамотности определяются по итогам участия команд в Чемпионате и награждаются _______________________________.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>(указать чем награждаются победители и призеры)</w:t>
      </w: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6. Форма заявки на участие в Чемпионате</w:t>
      </w:r>
    </w:p>
    <w:p w:rsidR="0097464E" w:rsidRPr="0097464E" w:rsidRDefault="0097464E" w:rsidP="0097464E">
      <w:pPr>
        <w:pStyle w:val="a5"/>
        <w:rPr>
          <w:rFonts w:ascii="Times New Roman" w:hAnsi="Times New Roman"/>
          <w:sz w:val="16"/>
          <w:szCs w:val="16"/>
        </w:rPr>
      </w:pP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Заявка на участие в Чемпионате по финансовой грамотности</w:t>
      </w:r>
    </w:p>
    <w:p w:rsidR="0097464E" w:rsidRPr="0097464E" w:rsidRDefault="0097464E" w:rsidP="0097464E">
      <w:pPr>
        <w:spacing w:line="360" w:lineRule="auto"/>
        <w:jc w:val="center"/>
        <w:rPr>
          <w:b/>
          <w:bCs/>
        </w:rPr>
      </w:pPr>
      <w:r w:rsidRPr="0097464E">
        <w:rPr>
          <w:b/>
          <w:bCs/>
        </w:rPr>
        <w:t>в _______________________________________________________________________</w:t>
      </w:r>
    </w:p>
    <w:p w:rsidR="0097464E" w:rsidRPr="0097464E" w:rsidRDefault="0097464E" w:rsidP="0097464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>(указать организацию, муниципальное образование, регион, в которой проводиться Чемпионат)</w:t>
      </w:r>
    </w:p>
    <w:p w:rsidR="0097464E" w:rsidRPr="0097464E" w:rsidRDefault="0097464E" w:rsidP="0097464E">
      <w:pPr>
        <w:rPr>
          <w:bCs/>
          <w:sz w:val="20"/>
        </w:rPr>
      </w:pPr>
    </w:p>
    <w:p w:rsidR="0097464E" w:rsidRPr="0097464E" w:rsidRDefault="0097464E" w:rsidP="0097464E">
      <w:pPr>
        <w:spacing w:line="360" w:lineRule="auto"/>
        <w:jc w:val="center"/>
        <w:rPr>
          <w:bCs/>
        </w:rPr>
      </w:pPr>
      <w:r w:rsidRPr="0097464E">
        <w:rPr>
          <w:bCs/>
        </w:rPr>
        <w:t xml:space="preserve">от команды  _____________________________________ </w:t>
      </w:r>
    </w:p>
    <w:p w:rsidR="0097464E" w:rsidRPr="0097464E" w:rsidRDefault="0097464E" w:rsidP="0097464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7464E">
        <w:rPr>
          <w:rFonts w:ascii="Times New Roman" w:hAnsi="Times New Roman"/>
          <w:sz w:val="20"/>
          <w:szCs w:val="20"/>
        </w:rPr>
        <w:t xml:space="preserve">                   (указать образовательную организацию / класс / объединение)</w:t>
      </w:r>
    </w:p>
    <w:p w:rsidR="0097464E" w:rsidRPr="0097464E" w:rsidRDefault="0097464E" w:rsidP="0097464E">
      <w:pPr>
        <w:pStyle w:val="a5"/>
        <w:rPr>
          <w:rFonts w:ascii="Times New Roman" w:hAnsi="Times New Roman"/>
        </w:rPr>
      </w:pPr>
    </w:p>
    <w:p w:rsidR="0097464E" w:rsidRPr="0097464E" w:rsidRDefault="0097464E" w:rsidP="0097464E">
      <w:pPr>
        <w:spacing w:line="360" w:lineRule="auto"/>
        <w:jc w:val="center"/>
        <w:rPr>
          <w:bCs/>
        </w:rPr>
      </w:pPr>
      <w:r w:rsidRPr="0097464E">
        <w:rPr>
          <w:bCs/>
        </w:rPr>
        <w:t>Состав команды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"/>
        <w:gridCol w:w="4955"/>
        <w:gridCol w:w="2012"/>
        <w:gridCol w:w="2010"/>
      </w:tblGrid>
      <w:tr w:rsidR="0097464E" w:rsidRPr="0097464E" w:rsidTr="00397D24">
        <w:tc>
          <w:tcPr>
            <w:tcW w:w="598" w:type="dxa"/>
            <w:vAlign w:val="center"/>
          </w:tcPr>
          <w:p w:rsidR="0097464E" w:rsidRPr="0097464E" w:rsidRDefault="0097464E" w:rsidP="00397D24">
            <w:pPr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№</w:t>
            </w:r>
          </w:p>
        </w:tc>
        <w:tc>
          <w:tcPr>
            <w:tcW w:w="5039" w:type="dxa"/>
            <w:vAlign w:val="center"/>
          </w:tcPr>
          <w:p w:rsidR="0097464E" w:rsidRPr="0097464E" w:rsidRDefault="0097464E" w:rsidP="00397D24">
            <w:pPr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ФИ (полностью)</w:t>
            </w:r>
          </w:p>
        </w:tc>
        <w:tc>
          <w:tcPr>
            <w:tcW w:w="2038" w:type="dxa"/>
            <w:vAlign w:val="center"/>
          </w:tcPr>
          <w:p w:rsidR="0097464E" w:rsidRPr="0097464E" w:rsidRDefault="0097464E" w:rsidP="00397D24">
            <w:pPr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Школа</w:t>
            </w:r>
          </w:p>
        </w:tc>
        <w:tc>
          <w:tcPr>
            <w:tcW w:w="2039" w:type="dxa"/>
            <w:vAlign w:val="center"/>
          </w:tcPr>
          <w:p w:rsidR="0097464E" w:rsidRPr="0097464E" w:rsidRDefault="0097464E" w:rsidP="00397D24">
            <w:pPr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Класс</w:t>
            </w: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1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2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3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4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5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6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7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8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  <w:tr w:rsidR="0097464E" w:rsidRPr="0097464E" w:rsidTr="00397D24">
        <w:tc>
          <w:tcPr>
            <w:tcW w:w="598" w:type="dxa"/>
          </w:tcPr>
          <w:p w:rsidR="0097464E" w:rsidRPr="0097464E" w:rsidRDefault="0097464E" w:rsidP="00397D24">
            <w:pPr>
              <w:tabs>
                <w:tab w:val="left" w:pos="142"/>
              </w:tabs>
              <w:spacing w:line="360" w:lineRule="auto"/>
              <w:jc w:val="center"/>
              <w:rPr>
                <w:bCs/>
              </w:rPr>
            </w:pPr>
            <w:r w:rsidRPr="0097464E">
              <w:rPr>
                <w:bCs/>
              </w:rPr>
              <w:t>9</w:t>
            </w:r>
          </w:p>
        </w:tc>
        <w:tc>
          <w:tcPr>
            <w:tcW w:w="5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8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  <w:tc>
          <w:tcPr>
            <w:tcW w:w="2039" w:type="dxa"/>
          </w:tcPr>
          <w:p w:rsidR="0097464E" w:rsidRPr="0097464E" w:rsidRDefault="0097464E" w:rsidP="00397D24">
            <w:pPr>
              <w:spacing w:line="360" w:lineRule="auto"/>
              <w:rPr>
                <w:bCs/>
              </w:rPr>
            </w:pPr>
          </w:p>
        </w:tc>
      </w:tr>
    </w:tbl>
    <w:p w:rsidR="0097464E" w:rsidRPr="0097464E" w:rsidRDefault="0097464E" w:rsidP="0097464E">
      <w:pPr>
        <w:spacing w:line="360" w:lineRule="auto"/>
        <w:rPr>
          <w:bCs/>
        </w:rPr>
      </w:pPr>
    </w:p>
    <w:p w:rsidR="0097464E" w:rsidRPr="0097464E" w:rsidRDefault="0097464E" w:rsidP="0097464E">
      <w:pPr>
        <w:spacing w:line="360" w:lineRule="auto"/>
        <w:jc w:val="center"/>
        <w:rPr>
          <w:bCs/>
        </w:rPr>
      </w:pPr>
      <w:r w:rsidRPr="0097464E">
        <w:rPr>
          <w:bCs/>
        </w:rPr>
        <w:t>Руководитель (или капитан команды)  ___________________  ____________________</w:t>
      </w:r>
    </w:p>
    <w:p w:rsidR="0097464E" w:rsidRPr="0097464E" w:rsidRDefault="0097464E" w:rsidP="0097464E">
      <w:pPr>
        <w:rPr>
          <w:bCs/>
          <w:sz w:val="20"/>
        </w:rPr>
      </w:pPr>
      <w:r w:rsidRPr="0097464E">
        <w:rPr>
          <w:bCs/>
          <w:sz w:val="20"/>
        </w:rPr>
        <w:t xml:space="preserve">                                                                                                    (подпись)                                      (ФИО)</w:t>
      </w:r>
    </w:p>
    <w:p w:rsidR="0097464E" w:rsidRPr="0097464E" w:rsidRDefault="0097464E" w:rsidP="0097464E">
      <w:pPr>
        <w:spacing w:line="360" w:lineRule="auto"/>
        <w:rPr>
          <w:bCs/>
        </w:rPr>
      </w:pPr>
    </w:p>
    <w:p w:rsidR="0097464E" w:rsidRPr="0097464E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7464E">
        <w:rPr>
          <w:rFonts w:ascii="Times New Roman" w:hAnsi="Times New Roman"/>
          <w:bCs/>
        </w:rPr>
        <w:t>Контактный телефон___________________________ e-mail: ____________</w:t>
      </w:r>
    </w:p>
    <w:p w:rsidR="0097464E" w:rsidRPr="00DF33A2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7464E" w:rsidRPr="00DF33A2" w:rsidRDefault="0097464E" w:rsidP="0097464E">
      <w:pPr>
        <w:pStyle w:val="a5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90547" w:rsidRPr="00CF2933" w:rsidRDefault="00390547" w:rsidP="00390547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F2933">
        <w:rPr>
          <w:rFonts w:ascii="Times New Roman" w:hAnsi="Times New Roman"/>
          <w:b/>
          <w:i/>
          <w:sz w:val="24"/>
          <w:szCs w:val="24"/>
        </w:rPr>
        <w:lastRenderedPageBreak/>
        <w:t>Приложение 1.1</w:t>
      </w:r>
    </w:p>
    <w:p w:rsidR="00390547" w:rsidRDefault="00390547" w:rsidP="0039054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547" w:rsidRPr="00622B6B" w:rsidRDefault="00390547" w:rsidP="0039054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6B">
        <w:rPr>
          <w:rFonts w:ascii="Times New Roman" w:hAnsi="Times New Roman"/>
          <w:b/>
          <w:sz w:val="28"/>
          <w:szCs w:val="28"/>
        </w:rPr>
        <w:t>Регламент</w:t>
      </w:r>
    </w:p>
    <w:p w:rsidR="00390547" w:rsidRPr="00622B6B" w:rsidRDefault="00390547" w:rsidP="00390547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6B">
        <w:rPr>
          <w:rFonts w:ascii="Times New Roman" w:hAnsi="Times New Roman"/>
          <w:b/>
          <w:sz w:val="28"/>
          <w:szCs w:val="28"/>
        </w:rPr>
        <w:t>подготовки и проведения финансовых боев по финансовой грамотности</w:t>
      </w:r>
    </w:p>
    <w:p w:rsidR="00390547" w:rsidRPr="00FF7685" w:rsidRDefault="00390547" w:rsidP="00390547">
      <w:pPr>
        <w:spacing w:line="360" w:lineRule="auto"/>
        <w:rPr>
          <w:rFonts w:eastAsia="Calibri"/>
          <w:szCs w:val="24"/>
        </w:rPr>
      </w:pPr>
    </w:p>
    <w:p w:rsidR="00390547" w:rsidRDefault="00390547" w:rsidP="0039054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1. Регламент подготовки финансовых боев</w:t>
      </w:r>
    </w:p>
    <w:p w:rsidR="00390547" w:rsidRPr="00354AF9" w:rsidRDefault="00390547" w:rsidP="00390547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1.1. </w:t>
      </w:r>
      <w:r w:rsidRPr="00354AF9">
        <w:rPr>
          <w:b/>
          <w:szCs w:val="24"/>
          <w:u w:val="single"/>
        </w:rPr>
        <w:t>Команды-участники финансовых боев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9049D8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>ы-участники финансовых боев</w:t>
      </w:r>
      <w:r w:rsidRPr="009049D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ы</w:t>
      </w:r>
      <w:r w:rsidRPr="009049D8">
        <w:rPr>
          <w:rFonts w:ascii="Times New Roman" w:hAnsi="Times New Roman"/>
          <w:sz w:val="24"/>
          <w:szCs w:val="24"/>
        </w:rPr>
        <w:t xml:space="preserve"> до даты проведения Чемпионата</w:t>
      </w:r>
      <w:r>
        <w:rPr>
          <w:rFonts w:ascii="Times New Roman" w:hAnsi="Times New Roman"/>
          <w:sz w:val="24"/>
          <w:szCs w:val="24"/>
        </w:rPr>
        <w:t xml:space="preserve"> подготовиться к финансовым боям: 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049D8">
        <w:rPr>
          <w:rFonts w:ascii="Times New Roman" w:hAnsi="Times New Roman"/>
          <w:sz w:val="24"/>
          <w:szCs w:val="24"/>
        </w:rPr>
        <w:t xml:space="preserve">прослушать установочные лекции по финансовой </w:t>
      </w:r>
      <w:r>
        <w:rPr>
          <w:rFonts w:ascii="Times New Roman" w:hAnsi="Times New Roman"/>
          <w:sz w:val="24"/>
          <w:szCs w:val="24"/>
        </w:rPr>
        <w:t>г</w:t>
      </w:r>
      <w:r w:rsidRPr="009049D8">
        <w:rPr>
          <w:rFonts w:ascii="Times New Roman" w:hAnsi="Times New Roman"/>
          <w:sz w:val="24"/>
          <w:szCs w:val="24"/>
        </w:rPr>
        <w:t>рамотности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049D8">
        <w:rPr>
          <w:rFonts w:ascii="Times New Roman" w:hAnsi="Times New Roman"/>
          <w:sz w:val="24"/>
          <w:szCs w:val="24"/>
        </w:rPr>
        <w:t>«прорешать» выданные пакеты зада</w:t>
      </w:r>
      <w:r>
        <w:rPr>
          <w:rFonts w:ascii="Times New Roman" w:hAnsi="Times New Roman"/>
          <w:sz w:val="24"/>
          <w:szCs w:val="24"/>
        </w:rPr>
        <w:t>ч</w:t>
      </w:r>
      <w:r w:rsidRPr="009049D8">
        <w:rPr>
          <w:rFonts w:ascii="Times New Roman" w:hAnsi="Times New Roman"/>
          <w:sz w:val="24"/>
          <w:szCs w:val="24"/>
        </w:rPr>
        <w:t xml:space="preserve"> для финансовых боев</w:t>
      </w:r>
      <w:r>
        <w:rPr>
          <w:rFonts w:ascii="Times New Roman" w:hAnsi="Times New Roman"/>
          <w:sz w:val="24"/>
          <w:szCs w:val="24"/>
        </w:rPr>
        <w:t>;</w:t>
      </w:r>
      <w:r w:rsidRPr="009049D8">
        <w:rPr>
          <w:rFonts w:ascii="Times New Roman" w:hAnsi="Times New Roman"/>
          <w:sz w:val="24"/>
          <w:szCs w:val="24"/>
        </w:rPr>
        <w:t xml:space="preserve"> 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049D8">
        <w:rPr>
          <w:rFonts w:ascii="Times New Roman" w:hAnsi="Times New Roman"/>
          <w:sz w:val="24"/>
          <w:szCs w:val="24"/>
        </w:rPr>
        <w:t>подгот</w:t>
      </w:r>
      <w:r>
        <w:rPr>
          <w:rFonts w:ascii="Times New Roman" w:hAnsi="Times New Roman"/>
          <w:sz w:val="24"/>
          <w:szCs w:val="24"/>
        </w:rPr>
        <w:t>овить презентации своих решений задач, подготовить вопросы к решению задач;</w:t>
      </w:r>
      <w:r w:rsidRPr="009049D8">
        <w:rPr>
          <w:rFonts w:ascii="Times New Roman" w:hAnsi="Times New Roman"/>
          <w:sz w:val="24"/>
          <w:szCs w:val="24"/>
        </w:rPr>
        <w:t xml:space="preserve"> </w:t>
      </w:r>
    </w:p>
    <w:p w:rsidR="00390547" w:rsidRPr="009049D8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9049D8">
        <w:rPr>
          <w:rFonts w:ascii="Times New Roman" w:hAnsi="Times New Roman"/>
          <w:sz w:val="24"/>
          <w:szCs w:val="24"/>
        </w:rPr>
        <w:t xml:space="preserve">определить стратегию участия </w:t>
      </w:r>
      <w:r>
        <w:rPr>
          <w:rFonts w:ascii="Times New Roman" w:hAnsi="Times New Roman"/>
          <w:sz w:val="24"/>
          <w:szCs w:val="24"/>
        </w:rPr>
        <w:t xml:space="preserve">своей команды </w:t>
      </w:r>
      <w:r w:rsidRPr="009049D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финансовых боях</w:t>
      </w:r>
      <w:r w:rsidRPr="009049D8">
        <w:rPr>
          <w:rFonts w:ascii="Times New Roman" w:hAnsi="Times New Roman"/>
          <w:sz w:val="24"/>
          <w:szCs w:val="24"/>
        </w:rPr>
        <w:t>.</w:t>
      </w:r>
    </w:p>
    <w:p w:rsidR="00390547" w:rsidRPr="009049D8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Команды</w:t>
      </w:r>
      <w:r w:rsidRPr="009049D8">
        <w:rPr>
          <w:rFonts w:ascii="Times New Roman" w:hAnsi="Times New Roman"/>
          <w:sz w:val="24"/>
          <w:szCs w:val="24"/>
        </w:rPr>
        <w:t xml:space="preserve"> выб</w:t>
      </w:r>
      <w:r>
        <w:rPr>
          <w:rFonts w:ascii="Times New Roman" w:hAnsi="Times New Roman"/>
          <w:sz w:val="24"/>
          <w:szCs w:val="24"/>
        </w:rPr>
        <w:t>ирают</w:t>
      </w:r>
      <w:r w:rsidRPr="009049D8">
        <w:rPr>
          <w:rFonts w:ascii="Times New Roman" w:hAnsi="Times New Roman"/>
          <w:sz w:val="24"/>
          <w:szCs w:val="24"/>
        </w:rPr>
        <w:t xml:space="preserve"> капитана. Капитан организует работу команды во время подготовки и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 w:rsidRPr="009049D8">
        <w:rPr>
          <w:rFonts w:ascii="Times New Roman" w:hAnsi="Times New Roman"/>
          <w:sz w:val="24"/>
          <w:szCs w:val="24"/>
        </w:rPr>
        <w:t xml:space="preserve">участия в финансовых боях, представляет и отстаивает интересы команды перед оргкомитетом, главным судьей и жюри </w:t>
      </w:r>
      <w:r>
        <w:rPr>
          <w:rFonts w:ascii="Times New Roman" w:hAnsi="Times New Roman"/>
          <w:sz w:val="24"/>
          <w:szCs w:val="24"/>
        </w:rPr>
        <w:t>финансовых боев</w:t>
      </w:r>
      <w:r w:rsidRPr="009049D8">
        <w:rPr>
          <w:rFonts w:ascii="Times New Roman" w:hAnsi="Times New Roman"/>
          <w:sz w:val="24"/>
          <w:szCs w:val="24"/>
        </w:rPr>
        <w:t xml:space="preserve">. 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9049D8"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sz w:val="24"/>
          <w:szCs w:val="24"/>
        </w:rPr>
        <w:t>проведения финансовых боев</w:t>
      </w:r>
      <w:r w:rsidRPr="00904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</w:t>
      </w:r>
      <w:r w:rsidRPr="009049D8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гут</w:t>
      </w:r>
      <w:r w:rsidRPr="009049D8">
        <w:rPr>
          <w:rFonts w:ascii="Times New Roman" w:hAnsi="Times New Roman"/>
          <w:sz w:val="24"/>
          <w:szCs w:val="24"/>
        </w:rPr>
        <w:t xml:space="preserve"> провести три замены. Обратные замены не допускаются. </w:t>
      </w:r>
    </w:p>
    <w:p w:rsidR="00390547" w:rsidRPr="009049D8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9049D8">
        <w:rPr>
          <w:rFonts w:ascii="Times New Roman" w:hAnsi="Times New Roman"/>
          <w:sz w:val="24"/>
          <w:szCs w:val="24"/>
        </w:rPr>
        <w:t>Замены производятся между боями во время пауз с согласия Главного судьи Чемпионата. Замена во время проведения боя запрещены. Замены без согласия Главного судьи Чемпионата запрещены. Все запасные должны быть внесены в заявку команды при регистрации на Чемпионат.</w:t>
      </w:r>
    </w:p>
    <w:p w:rsidR="00390547" w:rsidRPr="00354AF9" w:rsidRDefault="00390547" w:rsidP="00390547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1.2. </w:t>
      </w:r>
      <w:r w:rsidRPr="00354AF9">
        <w:rPr>
          <w:b/>
          <w:szCs w:val="24"/>
          <w:u w:val="single"/>
        </w:rPr>
        <w:t>Главный судья / ведущий Чемпионата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>1.2.1. Оргкомитет назначает главным</w:t>
      </w:r>
      <w:r w:rsidRPr="00FE0F51">
        <w:rPr>
          <w:szCs w:val="24"/>
        </w:rPr>
        <w:t xml:space="preserve"> судь</w:t>
      </w:r>
      <w:r>
        <w:rPr>
          <w:szCs w:val="24"/>
        </w:rPr>
        <w:t>ей</w:t>
      </w:r>
      <w:r w:rsidRPr="00FE0F51">
        <w:rPr>
          <w:szCs w:val="24"/>
        </w:rPr>
        <w:t xml:space="preserve"> </w:t>
      </w:r>
      <w:r>
        <w:rPr>
          <w:szCs w:val="24"/>
        </w:rPr>
        <w:t xml:space="preserve">/ ведущим </w:t>
      </w:r>
      <w:r w:rsidRPr="00FE0F51">
        <w:rPr>
          <w:szCs w:val="24"/>
        </w:rPr>
        <w:t xml:space="preserve">Чемпионата </w:t>
      </w:r>
      <w:r>
        <w:rPr>
          <w:szCs w:val="24"/>
        </w:rPr>
        <w:t>_____________________________________________________________________________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 w:val="20"/>
        </w:rPr>
        <w:t xml:space="preserve">                              (указать ФИО полностью, место работы и должность)</w:t>
      </w:r>
    </w:p>
    <w:p w:rsidR="00390547" w:rsidRPr="0087247F" w:rsidRDefault="00390547" w:rsidP="00390547">
      <w:pPr>
        <w:pStyle w:val="a5"/>
        <w:rPr>
          <w:rFonts w:ascii="Times New Roman" w:hAnsi="Times New Roman"/>
          <w:sz w:val="20"/>
          <w:szCs w:val="20"/>
        </w:rPr>
      </w:pPr>
    </w:p>
    <w:p w:rsidR="00390547" w:rsidRPr="00FF7685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1.2..2. </w:t>
      </w:r>
      <w:r w:rsidRPr="00FE0F51">
        <w:rPr>
          <w:rFonts w:ascii="Times New Roman" w:hAnsi="Times New Roman"/>
          <w:sz w:val="24"/>
          <w:szCs w:val="24"/>
        </w:rPr>
        <w:t xml:space="preserve">Главный судья </w:t>
      </w:r>
      <w:r>
        <w:rPr>
          <w:rFonts w:ascii="Times New Roman" w:hAnsi="Times New Roman"/>
          <w:sz w:val="24"/>
          <w:szCs w:val="24"/>
        </w:rPr>
        <w:t xml:space="preserve">/ ведущий </w:t>
      </w:r>
      <w:r w:rsidRPr="00FE0F51">
        <w:rPr>
          <w:rFonts w:ascii="Times New Roman" w:hAnsi="Times New Roman"/>
          <w:sz w:val="24"/>
          <w:szCs w:val="24"/>
        </w:rPr>
        <w:t xml:space="preserve">Чемпионата несет ответственность за </w:t>
      </w:r>
      <w:r>
        <w:rPr>
          <w:rFonts w:ascii="Times New Roman" w:hAnsi="Times New Roman"/>
          <w:sz w:val="24"/>
          <w:szCs w:val="24"/>
        </w:rPr>
        <w:t>подготовку</w:t>
      </w:r>
      <w:r w:rsidRPr="00FE0F51">
        <w:rPr>
          <w:rFonts w:ascii="Times New Roman" w:hAnsi="Times New Roman"/>
          <w:sz w:val="24"/>
          <w:szCs w:val="24"/>
        </w:rPr>
        <w:t xml:space="preserve"> и проведение </w:t>
      </w:r>
      <w:r>
        <w:rPr>
          <w:rFonts w:ascii="Times New Roman" w:hAnsi="Times New Roman"/>
          <w:sz w:val="24"/>
          <w:szCs w:val="24"/>
        </w:rPr>
        <w:t>финансовых боев</w:t>
      </w:r>
      <w:r w:rsidRPr="00FE0F51">
        <w:rPr>
          <w:rFonts w:ascii="Times New Roman" w:hAnsi="Times New Roman"/>
          <w:sz w:val="24"/>
          <w:szCs w:val="24"/>
        </w:rPr>
        <w:t>. До начала соревнований он проверяет состояние пло</w:t>
      </w:r>
      <w:r>
        <w:rPr>
          <w:rFonts w:ascii="Times New Roman" w:hAnsi="Times New Roman"/>
          <w:sz w:val="24"/>
          <w:szCs w:val="24"/>
        </w:rPr>
        <w:t>щадки, инвентаря и оборудования;</w:t>
      </w:r>
      <w:r w:rsidRPr="004B4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расстановку столов и стульев</w:t>
      </w:r>
      <w:r w:rsidRPr="00FF7685">
        <w:rPr>
          <w:rFonts w:ascii="Times New Roman" w:hAnsi="Times New Roman"/>
          <w:sz w:val="24"/>
          <w:szCs w:val="24"/>
        </w:rPr>
        <w:t>:</w:t>
      </w:r>
    </w:p>
    <w:p w:rsidR="00390547" w:rsidRPr="00FF7685" w:rsidRDefault="00390547" w:rsidP="00986FF7">
      <w:pPr>
        <w:pStyle w:val="a3"/>
        <w:numPr>
          <w:ilvl w:val="0"/>
          <w:numId w:val="4"/>
        </w:numPr>
        <w:spacing w:before="0" w:line="360" w:lineRule="auto"/>
        <w:jc w:val="left"/>
        <w:rPr>
          <w:szCs w:val="24"/>
          <w:lang w:val="en-US"/>
        </w:rPr>
      </w:pPr>
      <w:r>
        <w:rPr>
          <w:szCs w:val="24"/>
        </w:rPr>
        <w:t>д</w:t>
      </w:r>
      <w:r w:rsidRPr="00FF7685">
        <w:rPr>
          <w:szCs w:val="24"/>
        </w:rPr>
        <w:t>ля каждой команды</w:t>
      </w:r>
      <w:r>
        <w:rPr>
          <w:szCs w:val="24"/>
        </w:rPr>
        <w:t>;</w:t>
      </w:r>
    </w:p>
    <w:p w:rsidR="00390547" w:rsidRPr="00FF7685" w:rsidRDefault="00390547" w:rsidP="00986FF7">
      <w:pPr>
        <w:pStyle w:val="a3"/>
        <w:numPr>
          <w:ilvl w:val="0"/>
          <w:numId w:val="3"/>
        </w:numPr>
        <w:spacing w:before="0" w:line="360" w:lineRule="auto"/>
        <w:jc w:val="left"/>
        <w:rPr>
          <w:szCs w:val="24"/>
        </w:rPr>
      </w:pPr>
      <w:r>
        <w:rPr>
          <w:szCs w:val="24"/>
        </w:rPr>
        <w:t>д</w:t>
      </w:r>
      <w:r w:rsidRPr="00FF7685">
        <w:rPr>
          <w:szCs w:val="24"/>
        </w:rPr>
        <w:t xml:space="preserve">ля </w:t>
      </w:r>
      <w:r>
        <w:rPr>
          <w:szCs w:val="24"/>
        </w:rPr>
        <w:t xml:space="preserve">членов </w:t>
      </w:r>
      <w:r w:rsidRPr="00FF7685">
        <w:rPr>
          <w:szCs w:val="24"/>
        </w:rPr>
        <w:t>жюри</w:t>
      </w:r>
      <w:r>
        <w:rPr>
          <w:szCs w:val="24"/>
        </w:rPr>
        <w:t>;</w:t>
      </w:r>
    </w:p>
    <w:p w:rsidR="00390547" w:rsidRDefault="00390547" w:rsidP="00986FF7">
      <w:pPr>
        <w:pStyle w:val="a3"/>
        <w:numPr>
          <w:ilvl w:val="0"/>
          <w:numId w:val="3"/>
        </w:numPr>
        <w:spacing w:before="0" w:line="360" w:lineRule="auto"/>
        <w:jc w:val="left"/>
        <w:rPr>
          <w:szCs w:val="24"/>
        </w:rPr>
      </w:pPr>
      <w:r>
        <w:rPr>
          <w:szCs w:val="24"/>
        </w:rPr>
        <w:t>д</w:t>
      </w:r>
      <w:r w:rsidRPr="00FF7685">
        <w:rPr>
          <w:szCs w:val="24"/>
        </w:rPr>
        <w:t>ля ассистент</w:t>
      </w:r>
      <w:r>
        <w:rPr>
          <w:szCs w:val="24"/>
        </w:rPr>
        <w:t>ов;</w:t>
      </w:r>
    </w:p>
    <w:p w:rsidR="00390547" w:rsidRPr="004B423A" w:rsidRDefault="00390547" w:rsidP="00986FF7">
      <w:pPr>
        <w:pStyle w:val="a3"/>
        <w:numPr>
          <w:ilvl w:val="0"/>
          <w:numId w:val="3"/>
        </w:numPr>
        <w:spacing w:before="0" w:line="360" w:lineRule="auto"/>
        <w:jc w:val="left"/>
        <w:rPr>
          <w:szCs w:val="24"/>
        </w:rPr>
      </w:pPr>
      <w:r w:rsidRPr="004B423A">
        <w:rPr>
          <w:szCs w:val="24"/>
        </w:rPr>
        <w:lastRenderedPageBreak/>
        <w:t>для зрителей.</w:t>
      </w:r>
    </w:p>
    <w:p w:rsidR="00390547" w:rsidRPr="009F5BCC" w:rsidRDefault="00390547" w:rsidP="00390547">
      <w:pPr>
        <w:spacing w:line="360" w:lineRule="auto"/>
        <w:ind w:firstLine="708"/>
        <w:rPr>
          <w:b/>
          <w:szCs w:val="24"/>
        </w:rPr>
      </w:pPr>
      <w:r>
        <w:rPr>
          <w:szCs w:val="24"/>
        </w:rPr>
        <w:t xml:space="preserve">1.2.3.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 xml:space="preserve">/ ведущий </w:t>
      </w:r>
      <w:r w:rsidRPr="00FE0F51">
        <w:rPr>
          <w:szCs w:val="24"/>
        </w:rPr>
        <w:t>Чемпионата</w:t>
      </w:r>
      <w:r>
        <w:rPr>
          <w:szCs w:val="24"/>
        </w:rPr>
        <w:t xml:space="preserve"> </w:t>
      </w:r>
      <w:r w:rsidRPr="00FE0F51">
        <w:rPr>
          <w:szCs w:val="24"/>
        </w:rPr>
        <w:t>контролирует наличие необходимой документации и её соответствие настоящему Регламенту</w:t>
      </w:r>
      <w:r>
        <w:rPr>
          <w:szCs w:val="24"/>
        </w:rPr>
        <w:t xml:space="preserve"> (протоколов оценки ф</w:t>
      </w:r>
      <w:r w:rsidRPr="009F5BCC">
        <w:rPr>
          <w:szCs w:val="24"/>
        </w:rPr>
        <w:t>инансовых боев</w:t>
      </w:r>
      <w:r>
        <w:rPr>
          <w:szCs w:val="24"/>
        </w:rPr>
        <w:t>; задач и решений для каждого члена жюри;</w:t>
      </w:r>
      <w:r w:rsidRPr="00A56709">
        <w:rPr>
          <w:szCs w:val="24"/>
        </w:rPr>
        <w:t xml:space="preserve"> </w:t>
      </w:r>
      <w:r>
        <w:rPr>
          <w:szCs w:val="24"/>
        </w:rPr>
        <w:t>наборов табличек</w:t>
      </w:r>
      <w:r w:rsidRPr="00A56709">
        <w:rPr>
          <w:szCs w:val="24"/>
        </w:rPr>
        <w:t>-оцен</w:t>
      </w:r>
      <w:r>
        <w:rPr>
          <w:szCs w:val="24"/>
        </w:rPr>
        <w:t>о</w:t>
      </w:r>
      <w:r w:rsidRPr="00A56709">
        <w:rPr>
          <w:szCs w:val="24"/>
        </w:rPr>
        <w:t>к</w:t>
      </w:r>
      <w:r>
        <w:rPr>
          <w:szCs w:val="24"/>
        </w:rPr>
        <w:t xml:space="preserve"> </w:t>
      </w:r>
      <w:r w:rsidRPr="009F5BCC">
        <w:rPr>
          <w:szCs w:val="24"/>
        </w:rPr>
        <w:t>с оценками от 0 до 10</w:t>
      </w:r>
      <w:r>
        <w:rPr>
          <w:szCs w:val="24"/>
        </w:rPr>
        <w:t xml:space="preserve"> для каждого члена жюри; </w:t>
      </w:r>
      <w:r w:rsidRPr="00A56709">
        <w:rPr>
          <w:szCs w:val="24"/>
        </w:rPr>
        <w:t>таблич</w:t>
      </w:r>
      <w:r>
        <w:rPr>
          <w:szCs w:val="24"/>
        </w:rPr>
        <w:t>ек</w:t>
      </w:r>
      <w:r w:rsidRPr="00A56709">
        <w:rPr>
          <w:szCs w:val="24"/>
        </w:rPr>
        <w:t xml:space="preserve"> с именами</w:t>
      </w:r>
      <w:r>
        <w:rPr>
          <w:szCs w:val="24"/>
        </w:rPr>
        <w:t>,</w:t>
      </w:r>
      <w:r w:rsidRPr="00A56709">
        <w:rPr>
          <w:szCs w:val="24"/>
        </w:rPr>
        <w:t xml:space="preserve"> </w:t>
      </w:r>
      <w:r>
        <w:rPr>
          <w:szCs w:val="24"/>
        </w:rPr>
        <w:t xml:space="preserve">местом работы </w:t>
      </w:r>
      <w:r w:rsidRPr="00A56709">
        <w:rPr>
          <w:szCs w:val="24"/>
        </w:rPr>
        <w:t xml:space="preserve">и должностями </w:t>
      </w:r>
      <w:r>
        <w:rPr>
          <w:szCs w:val="24"/>
        </w:rPr>
        <w:t xml:space="preserve">членов </w:t>
      </w:r>
      <w:r w:rsidRPr="00A56709">
        <w:rPr>
          <w:szCs w:val="24"/>
        </w:rPr>
        <w:t>жюри</w:t>
      </w:r>
      <w:r>
        <w:rPr>
          <w:szCs w:val="24"/>
        </w:rPr>
        <w:t>)</w:t>
      </w:r>
      <w:r w:rsidRPr="00A56709">
        <w:rPr>
          <w:szCs w:val="24"/>
        </w:rPr>
        <w:t>.</w:t>
      </w:r>
      <w:r w:rsidRPr="009F5BCC">
        <w:rPr>
          <w:szCs w:val="24"/>
        </w:rPr>
        <w:t xml:space="preserve"> </w:t>
      </w:r>
    </w:p>
    <w:p w:rsidR="00390547" w:rsidRPr="00FE0F51" w:rsidRDefault="00390547" w:rsidP="0039054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Toc524571423"/>
      <w:r w:rsidRPr="00C82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1.2.4</w:t>
      </w:r>
      <w:r w:rsidRPr="00C82075">
        <w:rPr>
          <w:rFonts w:ascii="Times New Roman" w:hAnsi="Times New Roman"/>
          <w:sz w:val="24"/>
          <w:szCs w:val="24"/>
        </w:rPr>
        <w:t xml:space="preserve">. </w:t>
      </w:r>
      <w:bookmarkEnd w:id="1"/>
      <w:r>
        <w:rPr>
          <w:rFonts w:ascii="Times New Roman" w:hAnsi="Times New Roman"/>
          <w:sz w:val="24"/>
          <w:szCs w:val="24"/>
        </w:rPr>
        <w:t>Распоряжения Главного судьи / ведущего являют</w:t>
      </w:r>
      <w:r w:rsidRPr="00FE0F51">
        <w:rPr>
          <w:rFonts w:ascii="Times New Roman" w:hAnsi="Times New Roman"/>
          <w:sz w:val="24"/>
          <w:szCs w:val="24"/>
        </w:rPr>
        <w:t>ся обязательным</w:t>
      </w:r>
      <w:r>
        <w:rPr>
          <w:rFonts w:ascii="Times New Roman" w:hAnsi="Times New Roman"/>
          <w:sz w:val="24"/>
          <w:szCs w:val="24"/>
        </w:rPr>
        <w:t>и</w:t>
      </w:r>
      <w:r w:rsidRPr="00FE0F51">
        <w:rPr>
          <w:rFonts w:ascii="Times New Roman" w:hAnsi="Times New Roman"/>
          <w:sz w:val="24"/>
          <w:szCs w:val="24"/>
        </w:rPr>
        <w:t xml:space="preserve"> для всех участников, жюри и руководителей (капитанов) и членов команд, а также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E0F51">
        <w:rPr>
          <w:rFonts w:ascii="Times New Roman" w:hAnsi="Times New Roman"/>
          <w:sz w:val="24"/>
          <w:szCs w:val="24"/>
        </w:rPr>
        <w:t>сопровождающих их лиц и зрителей.</w:t>
      </w:r>
    </w:p>
    <w:p w:rsidR="00390547" w:rsidRPr="00FE0F51" w:rsidRDefault="00390547" w:rsidP="00390547">
      <w:pPr>
        <w:spacing w:line="360" w:lineRule="auto"/>
        <w:rPr>
          <w:szCs w:val="24"/>
        </w:rPr>
      </w:pPr>
      <w:r w:rsidRPr="00FE0F51">
        <w:rPr>
          <w:szCs w:val="24"/>
        </w:rPr>
        <w:t xml:space="preserve"> </w:t>
      </w:r>
      <w:r>
        <w:rPr>
          <w:szCs w:val="24"/>
        </w:rPr>
        <w:tab/>
        <w:t xml:space="preserve">1.2.5.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Чемпионата руководит проведением соревнований</w:t>
      </w:r>
      <w:r>
        <w:rPr>
          <w:szCs w:val="24"/>
        </w:rPr>
        <w:t>,</w:t>
      </w:r>
      <w:r w:rsidRPr="00FE0F51">
        <w:rPr>
          <w:szCs w:val="24"/>
        </w:rPr>
        <w:t xml:space="preserve"> организует работу ассистентов и технического персонала, обслуживающего </w:t>
      </w:r>
      <w:r>
        <w:rPr>
          <w:szCs w:val="24"/>
        </w:rPr>
        <w:t>финансовые бои</w:t>
      </w:r>
      <w:r w:rsidRPr="00FE0F51">
        <w:rPr>
          <w:szCs w:val="24"/>
        </w:rPr>
        <w:t>, в соответствии с настоящим Регламентом.</w:t>
      </w:r>
    </w:p>
    <w:p w:rsidR="00390547" w:rsidRPr="00FE0F51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1.2.6.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решает все спорные вопросы, связанные с организацией и проведением </w:t>
      </w:r>
      <w:r>
        <w:rPr>
          <w:szCs w:val="24"/>
        </w:rPr>
        <w:t>финансовых боев</w:t>
      </w:r>
      <w:r w:rsidRPr="00FE0F51">
        <w:rPr>
          <w:szCs w:val="24"/>
        </w:rPr>
        <w:t>, в соответствии с настоящим Регламентом. Принимае</w:t>
      </w:r>
      <w:r>
        <w:rPr>
          <w:szCs w:val="24"/>
        </w:rPr>
        <w:t>т окончательные решения</w:t>
      </w:r>
      <w:r w:rsidRPr="00FE0F51">
        <w:rPr>
          <w:szCs w:val="24"/>
        </w:rPr>
        <w:t xml:space="preserve"> при воз</w:t>
      </w:r>
      <w:r>
        <w:rPr>
          <w:szCs w:val="24"/>
        </w:rPr>
        <w:t>никновении разногласий</w:t>
      </w:r>
      <w:r w:rsidRPr="00FE0F51">
        <w:rPr>
          <w:szCs w:val="24"/>
        </w:rPr>
        <w:t xml:space="preserve"> между членами жюри при рассмотрении спорных вопросов.</w:t>
      </w:r>
    </w:p>
    <w:p w:rsidR="00390547" w:rsidRPr="00FE0F51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1.2.7.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осуществляет контроль за исполнением ассистентами и техническим</w:t>
      </w:r>
      <w:r>
        <w:rPr>
          <w:szCs w:val="24"/>
        </w:rPr>
        <w:t xml:space="preserve"> персонал</w:t>
      </w:r>
      <w:r w:rsidRPr="00FE0F51">
        <w:rPr>
          <w:szCs w:val="24"/>
        </w:rPr>
        <w:t>ом</w:t>
      </w:r>
      <w:r>
        <w:rPr>
          <w:szCs w:val="24"/>
        </w:rPr>
        <w:t xml:space="preserve"> </w:t>
      </w:r>
      <w:r w:rsidRPr="00FE0F51">
        <w:rPr>
          <w:szCs w:val="24"/>
        </w:rPr>
        <w:t>Чемпионата своих обязанностей.</w:t>
      </w:r>
    </w:p>
    <w:p w:rsidR="00390547" w:rsidRPr="00156719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>1.2.8. Главный судья / ведущий обеспечивает з</w:t>
      </w:r>
      <w:r w:rsidRPr="00156719">
        <w:rPr>
          <w:szCs w:val="24"/>
        </w:rPr>
        <w:t>агруз</w:t>
      </w:r>
      <w:r>
        <w:rPr>
          <w:szCs w:val="24"/>
        </w:rPr>
        <w:t>ку</w:t>
      </w:r>
      <w:r w:rsidRPr="00156719">
        <w:rPr>
          <w:szCs w:val="24"/>
        </w:rPr>
        <w:t xml:space="preserve"> на компьютер, </w:t>
      </w:r>
      <w:r>
        <w:rPr>
          <w:szCs w:val="24"/>
        </w:rPr>
        <w:t>п</w:t>
      </w:r>
      <w:r w:rsidRPr="00156719">
        <w:rPr>
          <w:szCs w:val="24"/>
        </w:rPr>
        <w:t>одключенный к проектору</w:t>
      </w:r>
      <w:r>
        <w:rPr>
          <w:szCs w:val="24"/>
        </w:rPr>
        <w:t>, файлов</w:t>
      </w:r>
      <w:r w:rsidRPr="00156719">
        <w:rPr>
          <w:szCs w:val="24"/>
        </w:rPr>
        <w:t xml:space="preserve"> для проведения боёв:</w:t>
      </w:r>
    </w:p>
    <w:p w:rsidR="00390547" w:rsidRPr="00FF7685" w:rsidRDefault="00390547" w:rsidP="00986FF7">
      <w:pPr>
        <w:pStyle w:val="a3"/>
        <w:numPr>
          <w:ilvl w:val="0"/>
          <w:numId w:val="2"/>
        </w:numPr>
        <w:spacing w:before="0" w:line="360" w:lineRule="auto"/>
        <w:rPr>
          <w:b/>
          <w:szCs w:val="24"/>
        </w:rPr>
      </w:pPr>
      <w:r>
        <w:rPr>
          <w:szCs w:val="24"/>
        </w:rPr>
        <w:t>д</w:t>
      </w:r>
      <w:r w:rsidRPr="00FF7685">
        <w:rPr>
          <w:szCs w:val="24"/>
        </w:rPr>
        <w:t xml:space="preserve">окумент </w:t>
      </w:r>
      <w:r w:rsidRPr="00FF7685">
        <w:rPr>
          <w:szCs w:val="24"/>
          <w:lang w:val="en-US"/>
        </w:rPr>
        <w:t>word</w:t>
      </w:r>
      <w:r w:rsidRPr="00FF7685">
        <w:rPr>
          <w:szCs w:val="24"/>
        </w:rPr>
        <w:t xml:space="preserve"> </w:t>
      </w:r>
      <w:r>
        <w:rPr>
          <w:szCs w:val="24"/>
        </w:rPr>
        <w:t xml:space="preserve">с </w:t>
      </w:r>
      <w:r w:rsidRPr="00FF7685">
        <w:rPr>
          <w:szCs w:val="24"/>
        </w:rPr>
        <w:t>задачами</w:t>
      </w:r>
      <w:r>
        <w:rPr>
          <w:szCs w:val="24"/>
        </w:rPr>
        <w:t xml:space="preserve"> по финансовой грамотности;</w:t>
      </w:r>
    </w:p>
    <w:p w:rsidR="00390547" w:rsidRDefault="00390547" w:rsidP="00986FF7">
      <w:pPr>
        <w:pStyle w:val="a3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расписание (</w:t>
      </w:r>
      <w:r w:rsidRPr="00FF7685">
        <w:rPr>
          <w:szCs w:val="24"/>
        </w:rPr>
        <w:t>календар</w:t>
      </w:r>
      <w:r>
        <w:rPr>
          <w:szCs w:val="24"/>
        </w:rPr>
        <w:t>ь)</w:t>
      </w:r>
      <w:r w:rsidRPr="00FF7685">
        <w:rPr>
          <w:szCs w:val="24"/>
        </w:rPr>
        <w:t xml:space="preserve"> </w:t>
      </w:r>
      <w:r>
        <w:rPr>
          <w:szCs w:val="24"/>
        </w:rPr>
        <w:t>финансовых боев;</w:t>
      </w:r>
    </w:p>
    <w:p w:rsidR="00390547" w:rsidRPr="00FF7685" w:rsidRDefault="00390547" w:rsidP="00986FF7">
      <w:pPr>
        <w:pStyle w:val="a3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таблицу</w:t>
      </w:r>
      <w:r w:rsidRPr="00FF7685">
        <w:rPr>
          <w:szCs w:val="24"/>
        </w:rPr>
        <w:t xml:space="preserve"> результатов </w:t>
      </w:r>
      <w:r>
        <w:rPr>
          <w:szCs w:val="24"/>
        </w:rPr>
        <w:t>финансовых боев.</w:t>
      </w:r>
    </w:p>
    <w:p w:rsidR="00390547" w:rsidRPr="00FF7685" w:rsidRDefault="00390547" w:rsidP="00986FF7">
      <w:pPr>
        <w:pStyle w:val="a3"/>
        <w:numPr>
          <w:ilvl w:val="0"/>
          <w:numId w:val="2"/>
        </w:numPr>
        <w:spacing w:before="0" w:line="360" w:lineRule="auto"/>
        <w:rPr>
          <w:b/>
          <w:szCs w:val="24"/>
        </w:rPr>
      </w:pPr>
      <w:r>
        <w:rPr>
          <w:szCs w:val="24"/>
        </w:rPr>
        <w:t>презентации с р</w:t>
      </w:r>
      <w:r w:rsidRPr="00FF7685">
        <w:rPr>
          <w:szCs w:val="24"/>
        </w:rPr>
        <w:t>ешения</w:t>
      </w:r>
      <w:r>
        <w:rPr>
          <w:szCs w:val="24"/>
        </w:rPr>
        <w:t>ми</w:t>
      </w:r>
      <w:r w:rsidRPr="00FF7685">
        <w:rPr>
          <w:szCs w:val="24"/>
        </w:rPr>
        <w:t xml:space="preserve"> задач</w:t>
      </w:r>
      <w:r>
        <w:rPr>
          <w:szCs w:val="24"/>
        </w:rPr>
        <w:t>, подготовленные</w:t>
      </w:r>
      <w:r w:rsidRPr="00FF7685">
        <w:rPr>
          <w:szCs w:val="24"/>
        </w:rPr>
        <w:t xml:space="preserve"> команд</w:t>
      </w:r>
      <w:r>
        <w:rPr>
          <w:szCs w:val="24"/>
        </w:rPr>
        <w:t>ами</w:t>
      </w:r>
      <w:r w:rsidRPr="00FF7685">
        <w:rPr>
          <w:szCs w:val="24"/>
        </w:rPr>
        <w:t xml:space="preserve"> (при наличии)</w:t>
      </w:r>
      <w:r>
        <w:rPr>
          <w:szCs w:val="24"/>
        </w:rPr>
        <w:t>;</w:t>
      </w:r>
    </w:p>
    <w:p w:rsidR="00390547" w:rsidRPr="00FE0F51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1.2.9.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п</w:t>
      </w:r>
      <w:r>
        <w:rPr>
          <w:szCs w:val="24"/>
        </w:rPr>
        <w:t>ред</w:t>
      </w:r>
      <w:r w:rsidRPr="00FE0F51">
        <w:rPr>
          <w:szCs w:val="24"/>
        </w:rPr>
        <w:t>ставляет письменный отчет о Чемпионате, документы (протоколы, турнирную таблицу и др.) в оргкомитет Чемпионата сразу по окончанию Чемпионата.</w:t>
      </w:r>
    </w:p>
    <w:p w:rsidR="00390547" w:rsidRPr="00FE0F51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1.2.10.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имеет право:</w:t>
      </w:r>
    </w:p>
    <w:p w:rsidR="00390547" w:rsidRPr="00315098" w:rsidRDefault="00390547" w:rsidP="00986FF7">
      <w:pPr>
        <w:pStyle w:val="a3"/>
        <w:numPr>
          <w:ilvl w:val="0"/>
          <w:numId w:val="6"/>
        </w:numPr>
        <w:spacing w:before="0" w:line="360" w:lineRule="auto"/>
        <w:rPr>
          <w:szCs w:val="24"/>
        </w:rPr>
      </w:pPr>
      <w:r>
        <w:rPr>
          <w:szCs w:val="24"/>
        </w:rPr>
        <w:t>п</w:t>
      </w:r>
      <w:r w:rsidRPr="00315098">
        <w:rPr>
          <w:szCs w:val="24"/>
        </w:rPr>
        <w:t xml:space="preserve">рекратить соревнования или сделать временный перерыв, в случае неблагоприятных условий или по каким-либо причинам, мешающим проведению </w:t>
      </w:r>
      <w:r>
        <w:rPr>
          <w:szCs w:val="24"/>
        </w:rPr>
        <w:t>финансовых боев;</w:t>
      </w:r>
    </w:p>
    <w:p w:rsidR="00390547" w:rsidRPr="00315098" w:rsidRDefault="00390547" w:rsidP="00986FF7">
      <w:pPr>
        <w:pStyle w:val="a3"/>
        <w:numPr>
          <w:ilvl w:val="0"/>
          <w:numId w:val="6"/>
        </w:numPr>
        <w:spacing w:before="0" w:line="360" w:lineRule="auto"/>
        <w:rPr>
          <w:szCs w:val="24"/>
        </w:rPr>
      </w:pPr>
      <w:r>
        <w:rPr>
          <w:szCs w:val="24"/>
        </w:rPr>
        <w:t>о</w:t>
      </w:r>
      <w:r w:rsidRPr="00315098">
        <w:rPr>
          <w:szCs w:val="24"/>
        </w:rPr>
        <w:t xml:space="preserve">тстранить от работы ассистентов, совершающих грубые ошибки или не справляющихся с выполнением </w:t>
      </w:r>
      <w:r>
        <w:rPr>
          <w:szCs w:val="24"/>
        </w:rPr>
        <w:t>возложенных на них обязанностей</w:t>
      </w:r>
      <w:r w:rsidRPr="00315098">
        <w:rPr>
          <w:szCs w:val="24"/>
        </w:rPr>
        <w:t xml:space="preserve"> </w:t>
      </w:r>
      <w:r>
        <w:rPr>
          <w:szCs w:val="24"/>
        </w:rPr>
        <w:t>(ф</w:t>
      </w:r>
      <w:r w:rsidRPr="00315098">
        <w:rPr>
          <w:szCs w:val="24"/>
        </w:rPr>
        <w:t>акт такого отст</w:t>
      </w:r>
      <w:r>
        <w:rPr>
          <w:szCs w:val="24"/>
        </w:rPr>
        <w:t>ранения отражается в отчетности).</w:t>
      </w:r>
    </w:p>
    <w:p w:rsidR="00390547" w:rsidRPr="00354AF9" w:rsidRDefault="00390547" w:rsidP="00390547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1.3. </w:t>
      </w:r>
      <w:r w:rsidRPr="00354AF9">
        <w:rPr>
          <w:b/>
          <w:szCs w:val="24"/>
          <w:u w:val="single"/>
        </w:rPr>
        <w:t>Ассистенты главного судьи</w:t>
      </w:r>
      <w:r w:rsidRPr="00354AF9">
        <w:rPr>
          <w:szCs w:val="24"/>
          <w:u w:val="single"/>
        </w:rPr>
        <w:t xml:space="preserve"> </w:t>
      </w:r>
      <w:r w:rsidRPr="00354AF9">
        <w:rPr>
          <w:b/>
          <w:szCs w:val="24"/>
          <w:u w:val="single"/>
        </w:rPr>
        <w:t xml:space="preserve">/ ведущего Чемпионата </w:t>
      </w:r>
    </w:p>
    <w:p w:rsidR="00390547" w:rsidRPr="00575611" w:rsidRDefault="00390547" w:rsidP="00390547">
      <w:pPr>
        <w:spacing w:line="360" w:lineRule="auto"/>
        <w:ind w:firstLine="708"/>
        <w:rPr>
          <w:szCs w:val="24"/>
        </w:rPr>
      </w:pPr>
      <w:r w:rsidRPr="00575611">
        <w:rPr>
          <w:szCs w:val="24"/>
        </w:rPr>
        <w:t>1.3.1. Оргкомитет Чемпионата для организации соревнований назначает следующих ассистентов главного судьи:</w:t>
      </w:r>
    </w:p>
    <w:p w:rsidR="00390547" w:rsidRPr="00575611" w:rsidRDefault="00390547" w:rsidP="00390547">
      <w:pPr>
        <w:spacing w:line="360" w:lineRule="auto"/>
        <w:ind w:firstLine="708"/>
        <w:rPr>
          <w:szCs w:val="24"/>
        </w:rPr>
      </w:pPr>
      <w:r w:rsidRPr="00575611">
        <w:rPr>
          <w:szCs w:val="24"/>
        </w:rPr>
        <w:t>1. ______________________________________________________________________</w:t>
      </w:r>
    </w:p>
    <w:p w:rsidR="00390547" w:rsidRPr="00575611" w:rsidRDefault="00390547" w:rsidP="00390547">
      <w:pPr>
        <w:spacing w:line="360" w:lineRule="auto"/>
        <w:ind w:firstLine="708"/>
        <w:rPr>
          <w:szCs w:val="24"/>
        </w:rPr>
      </w:pPr>
      <w:r w:rsidRPr="00575611">
        <w:rPr>
          <w:szCs w:val="24"/>
        </w:rPr>
        <w:t>2. ______________________________________________________________________</w:t>
      </w:r>
    </w:p>
    <w:p w:rsidR="00390547" w:rsidRPr="00575611" w:rsidRDefault="00390547" w:rsidP="00390547">
      <w:pPr>
        <w:spacing w:line="360" w:lineRule="auto"/>
        <w:ind w:firstLine="708"/>
        <w:rPr>
          <w:szCs w:val="24"/>
        </w:rPr>
      </w:pPr>
      <w:r w:rsidRPr="00575611">
        <w:rPr>
          <w:szCs w:val="24"/>
        </w:rPr>
        <w:t xml:space="preserve">3. ______________________________________________________________________ </w:t>
      </w:r>
    </w:p>
    <w:p w:rsidR="00390547" w:rsidRPr="00575611" w:rsidRDefault="00390547" w:rsidP="00390547">
      <w:pPr>
        <w:spacing w:line="360" w:lineRule="auto"/>
        <w:ind w:firstLine="708"/>
        <w:rPr>
          <w:szCs w:val="24"/>
        </w:rPr>
      </w:pPr>
      <w:r w:rsidRPr="00575611">
        <w:rPr>
          <w:szCs w:val="24"/>
        </w:rPr>
        <w:t>4. ______________________________________________________________________</w:t>
      </w:r>
    </w:p>
    <w:p w:rsidR="00390547" w:rsidRPr="00575611" w:rsidRDefault="00390547" w:rsidP="00390547">
      <w:pPr>
        <w:spacing w:line="360" w:lineRule="auto"/>
        <w:ind w:firstLine="708"/>
        <w:rPr>
          <w:sz w:val="20"/>
        </w:rPr>
      </w:pPr>
      <w:r w:rsidRPr="00575611">
        <w:rPr>
          <w:sz w:val="20"/>
        </w:rPr>
        <w:t xml:space="preserve">                              (указать ФИО полностью, место учебы и класс)</w:t>
      </w:r>
    </w:p>
    <w:p w:rsidR="00390547" w:rsidRPr="00575611" w:rsidRDefault="00390547" w:rsidP="00390547">
      <w:pPr>
        <w:spacing w:line="360" w:lineRule="auto"/>
        <w:ind w:firstLine="708"/>
        <w:rPr>
          <w:szCs w:val="24"/>
        </w:rPr>
      </w:pPr>
      <w:r w:rsidRPr="00575611">
        <w:rPr>
          <w:szCs w:val="24"/>
        </w:rPr>
        <w:t>1.3.2. Ассистенты подчиняются главному судье и выполняют следующие функции:</w:t>
      </w:r>
    </w:p>
    <w:p w:rsidR="00390547" w:rsidRPr="00575611" w:rsidRDefault="00390547" w:rsidP="00986FF7">
      <w:pPr>
        <w:numPr>
          <w:ilvl w:val="0"/>
          <w:numId w:val="7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>организуют работу техники (звук, микрофоны, проектор, компьютер, экран и т.п.);</w:t>
      </w:r>
    </w:p>
    <w:p w:rsidR="00390547" w:rsidRPr="00575611" w:rsidRDefault="00390547" w:rsidP="00986FF7">
      <w:pPr>
        <w:numPr>
          <w:ilvl w:val="0"/>
          <w:numId w:val="7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>контролируют выполнение командами правила «30 секунд»;</w:t>
      </w:r>
    </w:p>
    <w:p w:rsidR="00390547" w:rsidRPr="00575611" w:rsidRDefault="00390547" w:rsidP="00986FF7">
      <w:pPr>
        <w:numPr>
          <w:ilvl w:val="0"/>
          <w:numId w:val="7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 xml:space="preserve">вносят в турнирную таблицу итоги </w:t>
      </w:r>
      <w:r>
        <w:rPr>
          <w:szCs w:val="24"/>
        </w:rPr>
        <w:t>финансовых</w:t>
      </w:r>
      <w:r w:rsidRPr="00575611">
        <w:rPr>
          <w:szCs w:val="24"/>
        </w:rPr>
        <w:t xml:space="preserve"> боев;</w:t>
      </w:r>
    </w:p>
    <w:p w:rsidR="00390547" w:rsidRPr="00575611" w:rsidRDefault="00390547" w:rsidP="00986FF7">
      <w:pPr>
        <w:numPr>
          <w:ilvl w:val="0"/>
          <w:numId w:val="7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>помогают командам и организуют зрителей (по одному ассистенту на команду участвующую в турнире при игре трех команд за столами), в том числе:</w:t>
      </w:r>
    </w:p>
    <w:p w:rsidR="00390547" w:rsidRPr="00575611" w:rsidRDefault="00390547" w:rsidP="00986FF7">
      <w:pPr>
        <w:numPr>
          <w:ilvl w:val="0"/>
          <w:numId w:val="11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 xml:space="preserve">контролируют порядок проведения </w:t>
      </w:r>
      <w:r>
        <w:rPr>
          <w:szCs w:val="24"/>
        </w:rPr>
        <w:t>финансовых</w:t>
      </w:r>
      <w:r w:rsidRPr="00575611">
        <w:rPr>
          <w:szCs w:val="24"/>
        </w:rPr>
        <w:t xml:space="preserve"> боев между командами в соответствии с календарем встреч;</w:t>
      </w:r>
    </w:p>
    <w:p w:rsidR="00390547" w:rsidRPr="00575611" w:rsidRDefault="00390547" w:rsidP="00986FF7">
      <w:pPr>
        <w:numPr>
          <w:ilvl w:val="0"/>
          <w:numId w:val="11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 xml:space="preserve">контролируют порядок и количество выступлений членов команды во время проведения </w:t>
      </w:r>
      <w:r>
        <w:rPr>
          <w:szCs w:val="24"/>
        </w:rPr>
        <w:t>финансовых</w:t>
      </w:r>
      <w:r w:rsidRPr="00575611">
        <w:rPr>
          <w:szCs w:val="24"/>
        </w:rPr>
        <w:t xml:space="preserve"> боев;</w:t>
      </w:r>
    </w:p>
    <w:p w:rsidR="00390547" w:rsidRPr="00575611" w:rsidRDefault="00390547" w:rsidP="00986FF7">
      <w:pPr>
        <w:numPr>
          <w:ilvl w:val="0"/>
          <w:numId w:val="11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 xml:space="preserve">контролируют организацию замен в командах во время проведения </w:t>
      </w:r>
      <w:r>
        <w:rPr>
          <w:szCs w:val="24"/>
        </w:rPr>
        <w:t>финансовых</w:t>
      </w:r>
      <w:r w:rsidRPr="00575611">
        <w:rPr>
          <w:szCs w:val="24"/>
        </w:rPr>
        <w:t xml:space="preserve"> боев;</w:t>
      </w:r>
    </w:p>
    <w:p w:rsidR="00390547" w:rsidRPr="00575611" w:rsidRDefault="00390547" w:rsidP="00986FF7">
      <w:pPr>
        <w:numPr>
          <w:ilvl w:val="0"/>
          <w:numId w:val="11"/>
        </w:numPr>
        <w:spacing w:before="0" w:line="360" w:lineRule="auto"/>
        <w:contextualSpacing/>
        <w:rPr>
          <w:szCs w:val="24"/>
        </w:rPr>
      </w:pPr>
      <w:r w:rsidRPr="00575611">
        <w:rPr>
          <w:szCs w:val="24"/>
        </w:rPr>
        <w:t>контролируют отсутствие подсказок командам со стороны зрителей и сопровождающих педагогов и др.</w:t>
      </w:r>
    </w:p>
    <w:p w:rsidR="00390547" w:rsidRPr="0086323D" w:rsidRDefault="00390547" w:rsidP="0039054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323D">
        <w:rPr>
          <w:rFonts w:ascii="Times New Roman" w:hAnsi="Times New Roman"/>
          <w:b/>
          <w:sz w:val="24"/>
          <w:szCs w:val="24"/>
        </w:rPr>
        <w:t>1.4. Жеребьевка команд, составление рабочего расписания (календаря) встреч                                                 и рабочей таблицы результатов финансовых боев</w:t>
      </w:r>
    </w:p>
    <w:p w:rsidR="00390547" w:rsidRPr="0086323D" w:rsidRDefault="00390547" w:rsidP="00390547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6323D">
        <w:rPr>
          <w:rFonts w:ascii="Times New Roman" w:eastAsia="Calibri" w:hAnsi="Times New Roman"/>
          <w:sz w:val="24"/>
          <w:szCs w:val="24"/>
        </w:rPr>
        <w:t>1.4.1. Главный судья / ведущий перед началом финансовых боев организует процедуру жеребьевки команд-участниц Чемпионата по финансовой грамотности.</w:t>
      </w:r>
    </w:p>
    <w:p w:rsidR="00390547" w:rsidRDefault="00390547" w:rsidP="00390547">
      <w:pPr>
        <w:spacing w:line="360" w:lineRule="auto"/>
        <w:ind w:firstLine="708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1.4.2. Главный судья / ведущий после жеребьевки команд составляет рабочее </w:t>
      </w:r>
      <w:r w:rsidRPr="00512EFA">
        <w:rPr>
          <w:rFonts w:eastAsia="Calibri"/>
          <w:szCs w:val="24"/>
        </w:rPr>
        <w:t xml:space="preserve">расписание </w:t>
      </w:r>
      <w:r>
        <w:rPr>
          <w:rFonts w:eastAsia="Calibri"/>
          <w:szCs w:val="24"/>
        </w:rPr>
        <w:t>(календарь) финансовых боев на основе предварительного расписания</w:t>
      </w:r>
      <w:r w:rsidRPr="00512EF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(календаря) финансовых боев, составленного до начала Чемпионата. </w:t>
      </w:r>
    </w:p>
    <w:p w:rsidR="00390547" w:rsidRDefault="00390547" w:rsidP="00390547">
      <w:pPr>
        <w:spacing w:line="360" w:lineRule="auto"/>
        <w:ind w:firstLine="709"/>
        <w:rPr>
          <w:szCs w:val="24"/>
        </w:rPr>
      </w:pPr>
      <w:r>
        <w:rPr>
          <w:rFonts w:eastAsia="Calibri"/>
          <w:szCs w:val="24"/>
        </w:rPr>
        <w:t>1.4</w:t>
      </w:r>
      <w:r>
        <w:rPr>
          <w:szCs w:val="24"/>
        </w:rPr>
        <w:t>.3. При проведении финансовых боев, команда, обозначенная в расписание (календаре) встреч первой цифрой всегда является решателем, а команда, обозначенная второй цифрой – всегда оппонентом.</w:t>
      </w:r>
    </w:p>
    <w:p w:rsidR="00390547" w:rsidRDefault="00390547" w:rsidP="00390547">
      <w:pPr>
        <w:pStyle w:val="a5"/>
        <w:rPr>
          <w:rFonts w:eastAsia="Calibri"/>
        </w:rPr>
      </w:pPr>
    </w:p>
    <w:p w:rsidR="00390547" w:rsidRPr="00FF7685" w:rsidRDefault="00390547" w:rsidP="0039054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Предварительное р</w:t>
      </w:r>
      <w:r w:rsidRPr="00FF7685">
        <w:rPr>
          <w:b/>
          <w:szCs w:val="24"/>
        </w:rPr>
        <w:t xml:space="preserve">асписание (календарь) </w:t>
      </w:r>
      <w:r>
        <w:rPr>
          <w:b/>
          <w:szCs w:val="24"/>
        </w:rPr>
        <w:t xml:space="preserve">финансовых боев Чемпионата </w:t>
      </w:r>
      <w:r w:rsidRPr="00FF7685">
        <w:rPr>
          <w:b/>
          <w:szCs w:val="24"/>
        </w:rPr>
        <w:t>для 3 команд</w:t>
      </w:r>
    </w:p>
    <w:tbl>
      <w:tblPr>
        <w:tblW w:w="97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29"/>
        <w:gridCol w:w="2729"/>
        <w:gridCol w:w="2730"/>
      </w:tblGrid>
      <w:tr w:rsidR="00390547" w:rsidRPr="00905A28" w:rsidTr="00397D24">
        <w:trPr>
          <w:trHeight w:val="60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1 тур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2 тур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3 тур</w:t>
            </w:r>
          </w:p>
        </w:tc>
      </w:tr>
      <w:tr w:rsidR="00390547" w:rsidRPr="00905A28" w:rsidTr="00397D24">
        <w:trPr>
          <w:trHeight w:val="8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1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1 (</w:t>
            </w:r>
            <w:r>
              <w:rPr>
                <w:rFonts w:eastAsia="Calibri"/>
                <w:szCs w:val="24"/>
              </w:rPr>
              <w:t>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2 (</w:t>
            </w:r>
            <w:r>
              <w:rPr>
                <w:rFonts w:eastAsia="Calibri"/>
                <w:szCs w:val="24"/>
              </w:rPr>
              <w:t>оппоненты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3 (</w:t>
            </w:r>
            <w:r>
              <w:rPr>
                <w:rFonts w:eastAsia="Calibri"/>
                <w:szCs w:val="24"/>
              </w:rPr>
              <w:t>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1 (</w:t>
            </w:r>
            <w:r>
              <w:rPr>
                <w:rFonts w:eastAsia="Calibri"/>
                <w:szCs w:val="24"/>
              </w:rPr>
              <w:t>оппоненты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3 (</w:t>
            </w:r>
            <w:r>
              <w:rPr>
                <w:rFonts w:eastAsia="Calibri"/>
                <w:szCs w:val="24"/>
              </w:rPr>
              <w:t>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2 (</w:t>
            </w:r>
            <w:r>
              <w:rPr>
                <w:rFonts w:eastAsia="Calibri"/>
                <w:szCs w:val="24"/>
              </w:rPr>
              <w:t>оппоненты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</w:tr>
      <w:tr w:rsidR="00390547" w:rsidRPr="00905A28" w:rsidTr="00397D24">
        <w:trPr>
          <w:trHeight w:val="9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2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 xml:space="preserve">2 </w:t>
            </w:r>
            <w:r>
              <w:rPr>
                <w:rFonts w:eastAsia="Calibri"/>
                <w:szCs w:val="24"/>
              </w:rPr>
              <w:t>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              </w:t>
            </w:r>
            <w:r w:rsidRPr="00905A28">
              <w:rPr>
                <w:rFonts w:eastAsia="Calibri"/>
                <w:szCs w:val="24"/>
              </w:rPr>
              <w:t xml:space="preserve">3 </w:t>
            </w:r>
            <w:r>
              <w:rPr>
                <w:rFonts w:eastAsia="Calibri"/>
                <w:szCs w:val="24"/>
              </w:rPr>
              <w:t>(оппоненты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2 (</w:t>
            </w:r>
            <w:r>
              <w:rPr>
                <w:rFonts w:eastAsia="Calibri"/>
                <w:szCs w:val="24"/>
              </w:rPr>
              <w:t>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1 (</w:t>
            </w:r>
            <w:r>
              <w:rPr>
                <w:rFonts w:eastAsia="Calibri"/>
                <w:szCs w:val="24"/>
              </w:rPr>
              <w:t>оппоненты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1 (</w:t>
            </w:r>
            <w:r>
              <w:rPr>
                <w:rFonts w:eastAsia="Calibri"/>
                <w:szCs w:val="24"/>
              </w:rPr>
              <w:t>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3 (</w:t>
            </w:r>
            <w:r>
              <w:rPr>
                <w:rFonts w:eastAsia="Calibri"/>
                <w:szCs w:val="24"/>
              </w:rPr>
              <w:t>оппоненты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</w:tr>
    </w:tbl>
    <w:p w:rsidR="00390547" w:rsidRDefault="00390547" w:rsidP="00390547">
      <w:pPr>
        <w:spacing w:line="360" w:lineRule="auto"/>
        <w:ind w:firstLine="708"/>
        <w:rPr>
          <w:rFonts w:eastAsia="Calibri"/>
          <w:szCs w:val="24"/>
        </w:rPr>
      </w:pPr>
    </w:p>
    <w:p w:rsidR="00390547" w:rsidRDefault="00390547" w:rsidP="00390547">
      <w:pPr>
        <w:spacing w:line="360" w:lineRule="auto"/>
        <w:ind w:firstLine="708"/>
        <w:rPr>
          <w:rFonts w:eastAsia="Calibri"/>
          <w:szCs w:val="24"/>
        </w:rPr>
      </w:pPr>
      <w:r>
        <w:rPr>
          <w:rFonts w:eastAsia="Calibri"/>
          <w:szCs w:val="24"/>
        </w:rPr>
        <w:t>1.4.4. В рабочем расписании (календаре) финансовых боев рядом с цифрами 1, 2, 3 ставятся названия команд, например, 1 – школа №1 (решатели) и 2 – школа №5 (оппоненты) (смотрите 1 раунд 1 тура). Во 2-м раунде уже будут встречаться: 2 – школа №5 (решатели) и 3 – Дворец творчества (оппоненты) (смотрите 2 раунд 1 тура).</w:t>
      </w:r>
    </w:p>
    <w:p w:rsidR="00390547" w:rsidRDefault="00390547" w:rsidP="00390547">
      <w:pPr>
        <w:pStyle w:val="a5"/>
      </w:pPr>
    </w:p>
    <w:p w:rsidR="00390547" w:rsidRPr="00FF7685" w:rsidRDefault="00390547" w:rsidP="0039054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Рабочее р</w:t>
      </w:r>
      <w:r w:rsidRPr="00FF7685">
        <w:rPr>
          <w:b/>
          <w:szCs w:val="24"/>
        </w:rPr>
        <w:t xml:space="preserve">асписание (календарь) </w:t>
      </w:r>
      <w:r>
        <w:rPr>
          <w:b/>
          <w:szCs w:val="24"/>
        </w:rPr>
        <w:t xml:space="preserve">финансовых боев Чемпионата </w:t>
      </w:r>
      <w:r w:rsidRPr="00FF7685">
        <w:rPr>
          <w:b/>
          <w:szCs w:val="24"/>
        </w:rPr>
        <w:t>для 3 команд</w:t>
      </w:r>
      <w:r>
        <w:rPr>
          <w:b/>
          <w:szCs w:val="24"/>
        </w:rPr>
        <w:t xml:space="preserve">                      (цветом выделены команды)</w:t>
      </w:r>
    </w:p>
    <w:tbl>
      <w:tblPr>
        <w:tblW w:w="97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29"/>
        <w:gridCol w:w="2729"/>
        <w:gridCol w:w="2730"/>
      </w:tblGrid>
      <w:tr w:rsidR="00390547" w:rsidRPr="00905A28" w:rsidTr="00397D24">
        <w:trPr>
          <w:trHeight w:val="60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1 тур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2 тур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47" w:rsidRPr="00905A28" w:rsidRDefault="00390547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3 тур</w:t>
            </w:r>
          </w:p>
        </w:tc>
      </w:tr>
      <w:tr w:rsidR="00390547" w:rsidRPr="00905A28" w:rsidTr="00397D24">
        <w:trPr>
          <w:trHeight w:val="8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1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yellow"/>
              </w:rPr>
              <w:t>1 – школа №1 (решатели)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</w:t>
            </w:r>
          </w:p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green"/>
              </w:rPr>
              <w:t>2 – школа №5 (оппоненты)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cyan"/>
              </w:rPr>
              <w:t>3 – Дворец творчества (решатели)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 w:rsidRPr="00DC6CBC">
              <w:rPr>
                <w:rFonts w:eastAsia="Calibri"/>
                <w:szCs w:val="24"/>
                <w:highlight w:val="yellow"/>
              </w:rPr>
              <w:t>1 – школа №1 (оппоненты)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cyan"/>
              </w:rPr>
              <w:t>3 – Дворец творчества (решатели)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 w:rsidRPr="00DC6CBC">
              <w:rPr>
                <w:rFonts w:eastAsia="Calibri"/>
                <w:szCs w:val="24"/>
                <w:highlight w:val="green"/>
              </w:rPr>
              <w:t>2 – школа №5 (оппоненты)</w:t>
            </w:r>
          </w:p>
        </w:tc>
      </w:tr>
      <w:tr w:rsidR="00390547" w:rsidRPr="00905A28" w:rsidTr="00397D24">
        <w:trPr>
          <w:trHeight w:val="9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2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green"/>
              </w:rPr>
              <w:t>2 – школа №5 (решатели)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 w:rsidRPr="00DC6CBC">
              <w:rPr>
                <w:rFonts w:eastAsia="Calibri"/>
                <w:szCs w:val="24"/>
                <w:highlight w:val="cyan"/>
              </w:rPr>
              <w:t>3 – Дворец творчества (оппоненты)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green"/>
              </w:rPr>
              <w:t>2 – школа №5 (решатели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 w:rsidRPr="00DC6CBC">
              <w:rPr>
                <w:rFonts w:eastAsia="Calibri"/>
                <w:szCs w:val="24"/>
                <w:highlight w:val="yellow"/>
              </w:rPr>
              <w:t>1 – школа №1 (оппоненты)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0547" w:rsidRPr="00905A28" w:rsidRDefault="00390547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yellow"/>
              </w:rPr>
              <w:t>1 – школа №1 (решатели)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 w:rsidRPr="00DC6CBC">
              <w:rPr>
                <w:rFonts w:eastAsia="Calibri"/>
                <w:szCs w:val="24"/>
                <w:highlight w:val="cyan"/>
              </w:rPr>
              <w:t>3 – Дворец творчества (оппоненты)</w:t>
            </w:r>
          </w:p>
        </w:tc>
      </w:tr>
    </w:tbl>
    <w:p w:rsidR="00390547" w:rsidRDefault="00390547" w:rsidP="00390547">
      <w:pPr>
        <w:pStyle w:val="a5"/>
        <w:rPr>
          <w:rFonts w:eastAsia="Calibri"/>
        </w:rPr>
      </w:pPr>
    </w:p>
    <w:p w:rsidR="00390547" w:rsidRDefault="00390547" w:rsidP="00390547">
      <w:pPr>
        <w:spacing w:line="360" w:lineRule="auto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1.4</w:t>
      </w:r>
      <w:r>
        <w:rPr>
          <w:szCs w:val="24"/>
        </w:rPr>
        <w:t>.5. Каждая команда встретится с другими командами по 2 раза, т.е. проведет всего 4 боя (в</w:t>
      </w:r>
      <w:r w:rsidRPr="00FF7685">
        <w:rPr>
          <w:rFonts w:eastAsia="Calibri"/>
          <w:szCs w:val="24"/>
        </w:rPr>
        <w:t xml:space="preserve">ыступить </w:t>
      </w:r>
      <w:r>
        <w:rPr>
          <w:rFonts w:eastAsia="Calibri"/>
          <w:szCs w:val="24"/>
        </w:rPr>
        <w:t xml:space="preserve">на сцене </w:t>
      </w:r>
      <w:r w:rsidRPr="00FF7685">
        <w:rPr>
          <w:rFonts w:eastAsia="Calibri"/>
          <w:szCs w:val="24"/>
        </w:rPr>
        <w:t>смогут четыре участника</w:t>
      </w:r>
      <w:r>
        <w:rPr>
          <w:rFonts w:eastAsia="Calibri"/>
          <w:szCs w:val="24"/>
        </w:rPr>
        <w:t xml:space="preserve"> команды, двое в качестве решателей и двое в качестве оппонентов)</w:t>
      </w:r>
      <w:r w:rsidRPr="00FF7685">
        <w:rPr>
          <w:rFonts w:eastAsia="Calibri"/>
          <w:szCs w:val="24"/>
        </w:rPr>
        <w:t xml:space="preserve">. </w:t>
      </w:r>
    </w:p>
    <w:p w:rsidR="00390547" w:rsidRPr="00156719" w:rsidRDefault="00390547" w:rsidP="00390547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1.4.6</w:t>
      </w:r>
      <w:r w:rsidRPr="00156719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Главный судья / ведущий составляет</w:t>
      </w:r>
      <w:r w:rsidRPr="001567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рабочую </w:t>
      </w:r>
      <w:r w:rsidRPr="00156719">
        <w:rPr>
          <w:rFonts w:ascii="Times New Roman" w:eastAsia="Calibri" w:hAnsi="Times New Roman"/>
          <w:sz w:val="24"/>
          <w:szCs w:val="24"/>
        </w:rPr>
        <w:t>таблицу результатов</w:t>
      </w:r>
      <w:r>
        <w:rPr>
          <w:rFonts w:ascii="Times New Roman" w:eastAsia="Calibri" w:hAnsi="Times New Roman"/>
          <w:sz w:val="24"/>
          <w:szCs w:val="24"/>
        </w:rPr>
        <w:t xml:space="preserve"> на основе предварительной таблицы результатов</w:t>
      </w:r>
      <w:r w:rsidRPr="00156719">
        <w:rPr>
          <w:rFonts w:ascii="Times New Roman" w:eastAsia="Calibri" w:hAnsi="Times New Roman"/>
          <w:sz w:val="24"/>
          <w:szCs w:val="24"/>
        </w:rPr>
        <w:t xml:space="preserve">. В таблице </w:t>
      </w:r>
      <w:r>
        <w:rPr>
          <w:rFonts w:ascii="Times New Roman" w:eastAsia="Calibri" w:hAnsi="Times New Roman"/>
          <w:sz w:val="24"/>
          <w:szCs w:val="24"/>
        </w:rPr>
        <w:t>рядом с цифрой</w:t>
      </w:r>
      <w:r w:rsidRPr="00156719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 ставится номер школы</w:t>
      </w:r>
      <w:r w:rsidRPr="00156719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например, «школа №1»;</w:t>
      </w:r>
      <w:r w:rsidRPr="001567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рядом с цифрой </w:t>
      </w:r>
      <w:r w:rsidRPr="0015671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ставится номер школы, например «школа №5»;</w:t>
      </w:r>
      <w:r w:rsidRPr="001567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рядом с цифрой 3 ставится номер школы, например «Дворец творчества». Если ко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манды вместо номеров школ используют названия, например, «Финансисты», то это название должно появиться и в рабочем расписании встреч и в рабочей таблице результатов. </w:t>
      </w:r>
    </w:p>
    <w:p w:rsidR="00390547" w:rsidRDefault="00390547" w:rsidP="00390547">
      <w:pPr>
        <w:pStyle w:val="a5"/>
      </w:pPr>
    </w:p>
    <w:p w:rsidR="00390547" w:rsidRPr="00452EB2" w:rsidRDefault="00390547" w:rsidP="0039054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Рабочая т</w:t>
      </w:r>
      <w:r w:rsidRPr="00452EB2">
        <w:rPr>
          <w:b/>
          <w:szCs w:val="24"/>
        </w:rPr>
        <w:t xml:space="preserve">аблица результатов </w:t>
      </w:r>
      <w:r>
        <w:rPr>
          <w:b/>
          <w:szCs w:val="24"/>
        </w:rPr>
        <w:t xml:space="preserve">финансовых боев Чемпионата </w:t>
      </w:r>
      <w:r w:rsidRPr="00FF7685">
        <w:rPr>
          <w:b/>
          <w:szCs w:val="24"/>
        </w:rPr>
        <w:t>для 3 команд</w:t>
      </w:r>
    </w:p>
    <w:tbl>
      <w:tblPr>
        <w:tblW w:w="922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7"/>
        <w:gridCol w:w="1499"/>
        <w:gridCol w:w="1499"/>
        <w:gridCol w:w="1499"/>
        <w:gridCol w:w="1120"/>
        <w:gridCol w:w="1120"/>
      </w:tblGrid>
      <w:tr w:rsidR="00390547" w:rsidRPr="00452EB2" w:rsidTr="00397D24">
        <w:trPr>
          <w:trHeight w:val="1173"/>
          <w:jc w:val="right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участника турнира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Дворец творчества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452EB2" w:rsidRDefault="00390547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90547" w:rsidRPr="00FF7685" w:rsidTr="00397D24">
        <w:trPr>
          <w:trHeight w:val="31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Решение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 xml:space="preserve">1 </w:t>
            </w:r>
            <w:r w:rsidRPr="00FF7685">
              <w:rPr>
                <w:b/>
                <w:bCs/>
                <w:color w:val="000000"/>
                <w:szCs w:val="24"/>
              </w:rPr>
              <w:br/>
              <w:t xml:space="preserve">(школа </w:t>
            </w:r>
            <w:r>
              <w:rPr>
                <w:b/>
                <w:bCs/>
                <w:color w:val="000000"/>
                <w:szCs w:val="24"/>
              </w:rPr>
              <w:t>№</w:t>
            </w:r>
            <w:r w:rsidRPr="00FF7685">
              <w:rPr>
                <w:b/>
                <w:bCs/>
                <w:color w:val="000000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90547" w:rsidRPr="00FF7685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Ответ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390547" w:rsidRPr="00FF7685" w:rsidTr="00397D24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Вопрос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390547" w:rsidRPr="00FF7685" w:rsidTr="00397D24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Решение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 xml:space="preserve">2 </w:t>
            </w:r>
            <w:r w:rsidRPr="00FF7685">
              <w:rPr>
                <w:b/>
                <w:bCs/>
                <w:color w:val="000000"/>
                <w:szCs w:val="24"/>
              </w:rPr>
              <w:br/>
              <w:t xml:space="preserve">(школа </w:t>
            </w:r>
            <w:r>
              <w:rPr>
                <w:b/>
                <w:bCs/>
                <w:color w:val="000000"/>
                <w:szCs w:val="24"/>
              </w:rPr>
              <w:t>№5</w:t>
            </w:r>
            <w:r w:rsidRPr="00FF7685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90547" w:rsidRPr="00FF7685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Ответ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390547" w:rsidRPr="00FF7685" w:rsidTr="00397D24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Вопрос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390547" w:rsidRPr="00FF7685" w:rsidTr="00397D24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Решение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 xml:space="preserve">3 </w:t>
            </w:r>
            <w:r w:rsidRPr="00FF7685">
              <w:rPr>
                <w:b/>
                <w:bCs/>
                <w:color w:val="000000"/>
                <w:szCs w:val="24"/>
              </w:rPr>
              <w:br/>
              <w:t>(</w:t>
            </w:r>
            <w:r>
              <w:rPr>
                <w:b/>
                <w:bCs/>
                <w:color w:val="000000"/>
                <w:szCs w:val="24"/>
              </w:rPr>
              <w:t>Дворец творчества</w:t>
            </w:r>
            <w:r w:rsidRPr="00FF7685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90547" w:rsidRPr="00FF7685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Ответ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390547" w:rsidRPr="00FF7685" w:rsidTr="00397D24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0547" w:rsidRPr="00FF7685" w:rsidRDefault="00390547" w:rsidP="00397D24">
            <w:pPr>
              <w:spacing w:line="360" w:lineRule="auto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Вопрос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547" w:rsidRPr="00FF7685" w:rsidRDefault="00390547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390547" w:rsidRPr="00FF7685" w:rsidRDefault="00390547" w:rsidP="00390547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24571419"/>
    </w:p>
    <w:bookmarkEnd w:id="2"/>
    <w:p w:rsidR="00390547" w:rsidRPr="009049D8" w:rsidRDefault="00390547" w:rsidP="00390547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1.5. </w:t>
      </w:r>
      <w:r w:rsidRPr="009049D8">
        <w:rPr>
          <w:b/>
          <w:szCs w:val="24"/>
        </w:rPr>
        <w:t xml:space="preserve">Жюри </w:t>
      </w:r>
      <w:r>
        <w:rPr>
          <w:b/>
          <w:szCs w:val="24"/>
        </w:rPr>
        <w:t>финансовых боев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1.5.1. </w:t>
      </w:r>
      <w:r w:rsidRPr="009049D8">
        <w:rPr>
          <w:szCs w:val="24"/>
        </w:rPr>
        <w:t xml:space="preserve">Жюри </w:t>
      </w:r>
      <w:r>
        <w:rPr>
          <w:szCs w:val="24"/>
        </w:rPr>
        <w:t>финансовых боев</w:t>
      </w:r>
      <w:r w:rsidRPr="009049D8">
        <w:rPr>
          <w:szCs w:val="24"/>
        </w:rPr>
        <w:t xml:space="preserve"> формир</w:t>
      </w:r>
      <w:r>
        <w:rPr>
          <w:szCs w:val="24"/>
        </w:rPr>
        <w:t>уется оргкомитетом в составе:</w:t>
      </w:r>
    </w:p>
    <w:p w:rsidR="00390547" w:rsidRDefault="00390547" w:rsidP="00390547">
      <w:pPr>
        <w:spacing w:line="360" w:lineRule="auto"/>
        <w:rPr>
          <w:szCs w:val="24"/>
        </w:rPr>
      </w:pPr>
      <w:r>
        <w:rPr>
          <w:szCs w:val="24"/>
        </w:rPr>
        <w:t>1. Председатель жюри _____________________________________________________</w:t>
      </w:r>
    </w:p>
    <w:p w:rsidR="00390547" w:rsidRDefault="00390547" w:rsidP="00390547">
      <w:pPr>
        <w:spacing w:line="360" w:lineRule="auto"/>
        <w:rPr>
          <w:szCs w:val="24"/>
        </w:rPr>
      </w:pPr>
      <w:r>
        <w:rPr>
          <w:szCs w:val="24"/>
        </w:rPr>
        <w:t>2. Члены жюри ___________________________________________________________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                ___________________________________________________________</w:t>
      </w:r>
    </w:p>
    <w:p w:rsidR="00390547" w:rsidRPr="009248B6" w:rsidRDefault="00390547" w:rsidP="00390547">
      <w:pPr>
        <w:ind w:firstLine="708"/>
        <w:rPr>
          <w:sz w:val="20"/>
        </w:rPr>
      </w:pPr>
      <w:r>
        <w:rPr>
          <w:sz w:val="20"/>
        </w:rPr>
        <w:lastRenderedPageBreak/>
        <w:t xml:space="preserve">                                             (указать ФИО полностью, место работы и должность)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</w:p>
    <w:p w:rsidR="00390547" w:rsidRPr="009049D8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1.5.2. </w:t>
      </w:r>
      <w:r w:rsidRPr="009049D8">
        <w:rPr>
          <w:szCs w:val="24"/>
        </w:rPr>
        <w:t xml:space="preserve">Жюри оценивает выступления команд в соответствии с </w:t>
      </w:r>
      <w:r>
        <w:rPr>
          <w:szCs w:val="24"/>
        </w:rPr>
        <w:t>Критериями оценки</w:t>
      </w:r>
      <w:r w:rsidRPr="009049D8">
        <w:rPr>
          <w:szCs w:val="24"/>
        </w:rPr>
        <w:t xml:space="preserve"> финансовых боев</w:t>
      </w:r>
      <w:r>
        <w:rPr>
          <w:szCs w:val="24"/>
        </w:rPr>
        <w:t xml:space="preserve"> (</w:t>
      </w:r>
      <w:r w:rsidRPr="00567DCF">
        <w:rPr>
          <w:b/>
          <w:i/>
          <w:szCs w:val="24"/>
        </w:rPr>
        <w:t>приложение 1 к Правилам</w:t>
      </w:r>
      <w:r>
        <w:rPr>
          <w:szCs w:val="24"/>
        </w:rPr>
        <w:t>)</w:t>
      </w:r>
      <w:r w:rsidRPr="009049D8">
        <w:rPr>
          <w:szCs w:val="24"/>
        </w:rPr>
        <w:t xml:space="preserve">. Решение жюри является окончательным и обжалованию не подлежит. 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>1.5.3. Каждый член жюри ведет индивидуальные протоколы, в которые он вносит свои оценки командам за финансовые бои (</w:t>
      </w:r>
      <w:r w:rsidRPr="00567DC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2</w:t>
      </w:r>
      <w:r w:rsidRPr="00567DCF">
        <w:rPr>
          <w:b/>
          <w:i/>
          <w:szCs w:val="24"/>
        </w:rPr>
        <w:t xml:space="preserve"> к Правилам</w:t>
      </w:r>
      <w:r>
        <w:rPr>
          <w:szCs w:val="24"/>
        </w:rPr>
        <w:t>).</w:t>
      </w:r>
    </w:p>
    <w:p w:rsidR="00390547" w:rsidRPr="009049D8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1.5.4. </w:t>
      </w:r>
      <w:r w:rsidRPr="009049D8">
        <w:rPr>
          <w:szCs w:val="24"/>
        </w:rPr>
        <w:t xml:space="preserve">Жюри все свои </w:t>
      </w:r>
      <w:r>
        <w:rPr>
          <w:szCs w:val="24"/>
        </w:rPr>
        <w:t xml:space="preserve">итоговые </w:t>
      </w:r>
      <w:r w:rsidRPr="009049D8">
        <w:rPr>
          <w:szCs w:val="24"/>
        </w:rPr>
        <w:t xml:space="preserve">решения оформляет </w:t>
      </w:r>
      <w:r>
        <w:rPr>
          <w:szCs w:val="24"/>
        </w:rPr>
        <w:t xml:space="preserve">итоговым </w:t>
      </w:r>
      <w:r w:rsidRPr="009049D8">
        <w:rPr>
          <w:szCs w:val="24"/>
        </w:rPr>
        <w:t xml:space="preserve">протоколом, в котором расписываются все члены жюри. Протокол утверждается </w:t>
      </w:r>
      <w:r>
        <w:rPr>
          <w:szCs w:val="24"/>
        </w:rPr>
        <w:t xml:space="preserve">председателем жюри и </w:t>
      </w:r>
      <w:r w:rsidRPr="009049D8">
        <w:rPr>
          <w:szCs w:val="24"/>
        </w:rPr>
        <w:t>главным судьей Чемпионата.</w:t>
      </w:r>
    </w:p>
    <w:p w:rsidR="00390547" w:rsidRPr="00A21E8B" w:rsidRDefault="00390547" w:rsidP="00390547">
      <w:pPr>
        <w:pStyle w:val="2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E4B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1.5</w:t>
      </w:r>
      <w:r w:rsidRPr="003E4BE6">
        <w:rPr>
          <w:rFonts w:ascii="Times New Roman" w:hAnsi="Times New Roman" w:cs="Times New Roman"/>
          <w:color w:val="auto"/>
          <w:sz w:val="24"/>
          <w:szCs w:val="24"/>
        </w:rPr>
        <w:t>.5.</w:t>
      </w:r>
      <w:r w:rsidRPr="00A21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Члены жюри:</w:t>
      </w:r>
    </w:p>
    <w:p w:rsidR="00390547" w:rsidRPr="00FF7685" w:rsidRDefault="00390547" w:rsidP="00986FF7">
      <w:pPr>
        <w:pStyle w:val="a3"/>
        <w:numPr>
          <w:ilvl w:val="0"/>
          <w:numId w:val="10"/>
        </w:numPr>
        <w:spacing w:before="0" w:after="160" w:line="360" w:lineRule="auto"/>
        <w:rPr>
          <w:szCs w:val="24"/>
        </w:rPr>
      </w:pPr>
      <w:r w:rsidRPr="00FF7685">
        <w:rPr>
          <w:szCs w:val="24"/>
        </w:rPr>
        <w:t xml:space="preserve">Во время </w:t>
      </w:r>
      <w:r>
        <w:rPr>
          <w:szCs w:val="24"/>
        </w:rPr>
        <w:t>боя</w:t>
      </w:r>
      <w:r w:rsidRPr="00FF7685">
        <w:rPr>
          <w:szCs w:val="24"/>
        </w:rPr>
        <w:t xml:space="preserve"> </w:t>
      </w:r>
      <w:r>
        <w:rPr>
          <w:szCs w:val="24"/>
        </w:rPr>
        <w:t xml:space="preserve">члены </w:t>
      </w:r>
      <w:r w:rsidRPr="00FF7685">
        <w:rPr>
          <w:szCs w:val="24"/>
        </w:rPr>
        <w:t xml:space="preserve">жюри внимательно слушают выступающих, и фиксируют (на свое усмотрение) детали </w:t>
      </w:r>
      <w:r>
        <w:rPr>
          <w:szCs w:val="24"/>
        </w:rPr>
        <w:t xml:space="preserve">финансового </w:t>
      </w:r>
      <w:r w:rsidRPr="00FF7685">
        <w:rPr>
          <w:szCs w:val="24"/>
        </w:rPr>
        <w:t xml:space="preserve">боя, вопросы оппонентов, ответы решателей на чистых листах бумаги. </w:t>
      </w:r>
      <w:r w:rsidRPr="001C6D09">
        <w:rPr>
          <w:szCs w:val="24"/>
        </w:rPr>
        <w:t>Это необходимо, чтобы сообщить</w:t>
      </w:r>
      <w:r>
        <w:rPr>
          <w:szCs w:val="24"/>
        </w:rPr>
        <w:t xml:space="preserve"> участникам и зрителям Чемпионата обоснованную оценку и прокомментировать ее.</w:t>
      </w:r>
      <w:r w:rsidRPr="001C6D09">
        <w:rPr>
          <w:szCs w:val="24"/>
          <w:highlight w:val="yellow"/>
        </w:rPr>
        <w:t xml:space="preserve"> </w:t>
      </w:r>
    </w:p>
    <w:p w:rsidR="00390547" w:rsidRPr="00FF7685" w:rsidRDefault="00390547" w:rsidP="00986FF7">
      <w:pPr>
        <w:pStyle w:val="a3"/>
        <w:numPr>
          <w:ilvl w:val="0"/>
          <w:numId w:val="10"/>
        </w:numPr>
        <w:spacing w:before="0" w:after="160" w:line="360" w:lineRule="auto"/>
        <w:rPr>
          <w:szCs w:val="24"/>
        </w:rPr>
      </w:pPr>
      <w:r w:rsidRPr="00FF7685">
        <w:rPr>
          <w:szCs w:val="24"/>
        </w:rPr>
        <w:t xml:space="preserve">После </w:t>
      </w:r>
      <w:r>
        <w:rPr>
          <w:szCs w:val="24"/>
        </w:rPr>
        <w:t>выступления команды решателей</w:t>
      </w:r>
      <w:r w:rsidRPr="00FF7685">
        <w:rPr>
          <w:szCs w:val="24"/>
        </w:rPr>
        <w:t xml:space="preserve"> члены жюри на основании критериев и типа задачи поднимают таблички от 0 до 10 баллов</w:t>
      </w:r>
      <w:r>
        <w:rPr>
          <w:szCs w:val="24"/>
        </w:rPr>
        <w:t xml:space="preserve"> за решение задачи</w:t>
      </w:r>
      <w:r w:rsidRPr="00FF7685">
        <w:rPr>
          <w:szCs w:val="24"/>
        </w:rPr>
        <w:t>.</w:t>
      </w:r>
    </w:p>
    <w:p w:rsidR="00390547" w:rsidRPr="00FF7685" w:rsidRDefault="00390547" w:rsidP="00986FF7">
      <w:pPr>
        <w:pStyle w:val="a3"/>
        <w:numPr>
          <w:ilvl w:val="0"/>
          <w:numId w:val="10"/>
        </w:numPr>
        <w:spacing w:before="0" w:after="160" w:line="360" w:lineRule="auto"/>
        <w:rPr>
          <w:i/>
          <w:szCs w:val="24"/>
        </w:rPr>
      </w:pPr>
      <w:r w:rsidRPr="00FF7685">
        <w:rPr>
          <w:szCs w:val="24"/>
        </w:rPr>
        <w:t xml:space="preserve">После того, как </w:t>
      </w:r>
      <w:r>
        <w:rPr>
          <w:szCs w:val="24"/>
        </w:rPr>
        <w:t xml:space="preserve">главный судья / </w:t>
      </w:r>
      <w:r w:rsidRPr="00FF7685">
        <w:rPr>
          <w:szCs w:val="24"/>
        </w:rPr>
        <w:t xml:space="preserve">ведущий </w:t>
      </w:r>
      <w:r>
        <w:rPr>
          <w:szCs w:val="24"/>
        </w:rPr>
        <w:t>назвал</w:t>
      </w:r>
      <w:r w:rsidRPr="00FF7685">
        <w:rPr>
          <w:szCs w:val="24"/>
        </w:rPr>
        <w:t xml:space="preserve"> </w:t>
      </w:r>
      <w:r>
        <w:rPr>
          <w:szCs w:val="24"/>
        </w:rPr>
        <w:t>среднюю оценку за решение задачи</w:t>
      </w:r>
      <w:r w:rsidRPr="00FF7685">
        <w:rPr>
          <w:szCs w:val="24"/>
        </w:rPr>
        <w:t xml:space="preserve">, </w:t>
      </w:r>
      <w:r>
        <w:rPr>
          <w:szCs w:val="24"/>
        </w:rPr>
        <w:t xml:space="preserve">члены </w:t>
      </w:r>
      <w:r w:rsidRPr="00FF7685">
        <w:rPr>
          <w:szCs w:val="24"/>
        </w:rPr>
        <w:t>жюри слуша</w:t>
      </w:r>
      <w:r>
        <w:rPr>
          <w:szCs w:val="24"/>
        </w:rPr>
        <w:t>ю</w:t>
      </w:r>
      <w:r w:rsidRPr="00FF7685">
        <w:rPr>
          <w:szCs w:val="24"/>
        </w:rPr>
        <w:t>т и оценива</w:t>
      </w:r>
      <w:r>
        <w:rPr>
          <w:szCs w:val="24"/>
        </w:rPr>
        <w:t>ю</w:t>
      </w:r>
      <w:r w:rsidRPr="00FF7685">
        <w:rPr>
          <w:szCs w:val="24"/>
        </w:rPr>
        <w:t xml:space="preserve">т вопросы </w:t>
      </w:r>
      <w:r>
        <w:rPr>
          <w:szCs w:val="24"/>
        </w:rPr>
        <w:t xml:space="preserve">оппонентов </w:t>
      </w:r>
      <w:r w:rsidRPr="00FF7685">
        <w:rPr>
          <w:szCs w:val="24"/>
        </w:rPr>
        <w:t>и ответы</w:t>
      </w:r>
      <w:r>
        <w:rPr>
          <w:szCs w:val="24"/>
        </w:rPr>
        <w:t xml:space="preserve"> решателей</w:t>
      </w:r>
      <w:r w:rsidRPr="00FF7685">
        <w:rPr>
          <w:szCs w:val="24"/>
        </w:rPr>
        <w:t xml:space="preserve">. </w:t>
      </w:r>
    </w:p>
    <w:p w:rsidR="00390547" w:rsidRPr="00F92713" w:rsidRDefault="00390547" w:rsidP="00986FF7">
      <w:pPr>
        <w:pStyle w:val="a3"/>
        <w:numPr>
          <w:ilvl w:val="0"/>
          <w:numId w:val="10"/>
        </w:numPr>
        <w:spacing w:before="0" w:after="160" w:line="360" w:lineRule="auto"/>
        <w:rPr>
          <w:i/>
          <w:szCs w:val="24"/>
        </w:rPr>
      </w:pPr>
      <w:r w:rsidRPr="00FF7685">
        <w:rPr>
          <w:szCs w:val="24"/>
        </w:rPr>
        <w:t xml:space="preserve">По итогам боя </w:t>
      </w:r>
      <w:r>
        <w:rPr>
          <w:szCs w:val="24"/>
        </w:rPr>
        <w:t xml:space="preserve">члены </w:t>
      </w:r>
      <w:r w:rsidRPr="00FF7685">
        <w:rPr>
          <w:szCs w:val="24"/>
        </w:rPr>
        <w:t>жюри озвучива</w:t>
      </w:r>
      <w:r>
        <w:rPr>
          <w:szCs w:val="24"/>
        </w:rPr>
        <w:t>ю</w:t>
      </w:r>
      <w:r w:rsidRPr="00FF7685">
        <w:rPr>
          <w:szCs w:val="24"/>
        </w:rPr>
        <w:t xml:space="preserve">т баллы </w:t>
      </w:r>
      <w:r>
        <w:rPr>
          <w:szCs w:val="24"/>
        </w:rPr>
        <w:t>за вопросы и ответы.</w:t>
      </w:r>
    </w:p>
    <w:p w:rsidR="00390547" w:rsidRPr="00FF7685" w:rsidRDefault="00390547" w:rsidP="00986FF7">
      <w:pPr>
        <w:pStyle w:val="a3"/>
        <w:numPr>
          <w:ilvl w:val="0"/>
          <w:numId w:val="10"/>
        </w:numPr>
        <w:spacing w:before="0" w:after="160" w:line="360" w:lineRule="auto"/>
        <w:rPr>
          <w:i/>
          <w:szCs w:val="24"/>
        </w:rPr>
      </w:pPr>
      <w:r>
        <w:rPr>
          <w:szCs w:val="24"/>
        </w:rPr>
        <w:t xml:space="preserve"> </w:t>
      </w:r>
      <w:r w:rsidRPr="00FF7685">
        <w:rPr>
          <w:szCs w:val="24"/>
        </w:rPr>
        <w:t xml:space="preserve">По итогам боя </w:t>
      </w:r>
      <w:r>
        <w:rPr>
          <w:szCs w:val="24"/>
        </w:rPr>
        <w:t xml:space="preserve">члены </w:t>
      </w:r>
      <w:r w:rsidRPr="00FF7685">
        <w:rPr>
          <w:szCs w:val="24"/>
        </w:rPr>
        <w:t xml:space="preserve">жюри </w:t>
      </w:r>
      <w:r>
        <w:rPr>
          <w:szCs w:val="24"/>
        </w:rPr>
        <w:t>комментируют</w:t>
      </w:r>
      <w:r w:rsidRPr="00FF7685">
        <w:rPr>
          <w:szCs w:val="24"/>
        </w:rPr>
        <w:t xml:space="preserve"> </w:t>
      </w:r>
      <w:r>
        <w:rPr>
          <w:szCs w:val="24"/>
        </w:rPr>
        <w:t>свои оценки за решение задачи, за вопросы к решению задачи, за ответы, комментируют</w:t>
      </w:r>
      <w:r w:rsidRPr="00FF7685">
        <w:rPr>
          <w:szCs w:val="24"/>
        </w:rPr>
        <w:t xml:space="preserve"> весь </w:t>
      </w:r>
      <w:r>
        <w:rPr>
          <w:szCs w:val="24"/>
        </w:rPr>
        <w:t xml:space="preserve">финансовый </w:t>
      </w:r>
      <w:r w:rsidRPr="00FF7685">
        <w:rPr>
          <w:szCs w:val="24"/>
        </w:rPr>
        <w:t xml:space="preserve">бой в целом. </w:t>
      </w:r>
    </w:p>
    <w:p w:rsidR="00390547" w:rsidRPr="00FF7685" w:rsidRDefault="00390547" w:rsidP="00986FF7">
      <w:pPr>
        <w:pStyle w:val="a3"/>
        <w:numPr>
          <w:ilvl w:val="0"/>
          <w:numId w:val="10"/>
        </w:numPr>
        <w:spacing w:before="0" w:after="160" w:line="360" w:lineRule="auto"/>
        <w:rPr>
          <w:i/>
          <w:szCs w:val="24"/>
        </w:rPr>
      </w:pPr>
      <w:r w:rsidRPr="00FF7685">
        <w:rPr>
          <w:szCs w:val="24"/>
        </w:rPr>
        <w:t xml:space="preserve">По окончанию всех боев </w:t>
      </w:r>
      <w:r>
        <w:rPr>
          <w:szCs w:val="24"/>
        </w:rPr>
        <w:t xml:space="preserve">члены </w:t>
      </w:r>
      <w:r w:rsidRPr="00FF7685">
        <w:rPr>
          <w:szCs w:val="24"/>
        </w:rPr>
        <w:t xml:space="preserve">жюри дают краткий </w:t>
      </w:r>
      <w:r>
        <w:rPr>
          <w:szCs w:val="24"/>
        </w:rPr>
        <w:t>анализ</w:t>
      </w:r>
      <w:r w:rsidRPr="00FF7685">
        <w:rPr>
          <w:szCs w:val="24"/>
        </w:rPr>
        <w:t xml:space="preserve"> </w:t>
      </w:r>
      <w:r>
        <w:rPr>
          <w:szCs w:val="24"/>
        </w:rPr>
        <w:t>Ч</w:t>
      </w:r>
      <w:r w:rsidRPr="00FF7685">
        <w:rPr>
          <w:szCs w:val="24"/>
        </w:rPr>
        <w:t>емпионата.</w:t>
      </w:r>
    </w:p>
    <w:p w:rsidR="00390547" w:rsidRDefault="00390547" w:rsidP="00390547">
      <w:pPr>
        <w:spacing w:line="360" w:lineRule="auto"/>
        <w:jc w:val="center"/>
        <w:rPr>
          <w:b/>
          <w:szCs w:val="24"/>
        </w:rPr>
      </w:pPr>
    </w:p>
    <w:p w:rsidR="00390547" w:rsidRDefault="00390547" w:rsidP="0039054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4A0F75">
        <w:rPr>
          <w:b/>
          <w:szCs w:val="24"/>
        </w:rPr>
        <w:t xml:space="preserve">. </w:t>
      </w:r>
      <w:r>
        <w:rPr>
          <w:b/>
          <w:szCs w:val="24"/>
        </w:rPr>
        <w:t>Регламент проведения финансовых боев</w:t>
      </w:r>
    </w:p>
    <w:p w:rsidR="00390547" w:rsidRPr="004A0F75" w:rsidRDefault="00390547" w:rsidP="00390547">
      <w:pPr>
        <w:spacing w:line="360" w:lineRule="auto"/>
        <w:rPr>
          <w:b/>
          <w:szCs w:val="24"/>
        </w:rPr>
      </w:pPr>
      <w:r>
        <w:rPr>
          <w:b/>
          <w:szCs w:val="24"/>
        </w:rPr>
        <w:t>2.1. Последовательность проведения финансового боя</w:t>
      </w:r>
    </w:p>
    <w:p w:rsidR="00390547" w:rsidRPr="00FB10BA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>2.1.1</w:t>
      </w:r>
      <w:r w:rsidRPr="00FB10BA">
        <w:rPr>
          <w:szCs w:val="24"/>
        </w:rPr>
        <w:t xml:space="preserve">. </w:t>
      </w:r>
      <w:r>
        <w:rPr>
          <w:szCs w:val="24"/>
        </w:rPr>
        <w:t xml:space="preserve">Главный судья / ведущий перед проведением первого финансового боя </w:t>
      </w:r>
      <w:r w:rsidRPr="00FB10BA">
        <w:rPr>
          <w:szCs w:val="24"/>
        </w:rPr>
        <w:t>повторяет основные правила финансовых боев.</w:t>
      </w:r>
    </w:p>
    <w:p w:rsidR="00390547" w:rsidRPr="00FF7685" w:rsidRDefault="00390547" w:rsidP="00390547">
      <w:pPr>
        <w:spacing w:line="360" w:lineRule="auto"/>
        <w:ind w:firstLine="708"/>
        <w:rPr>
          <w:szCs w:val="24"/>
          <w:u w:val="single"/>
        </w:rPr>
      </w:pPr>
      <w:r>
        <w:rPr>
          <w:szCs w:val="24"/>
        </w:rPr>
        <w:t>2.1.2.</w:t>
      </w:r>
      <w:r w:rsidRPr="00FB10BA">
        <w:rPr>
          <w:szCs w:val="24"/>
        </w:rPr>
        <w:t xml:space="preserve"> </w:t>
      </w:r>
      <w:r>
        <w:rPr>
          <w:szCs w:val="24"/>
        </w:rPr>
        <w:t>Затем главный судья / ведущий начинает первый финансовый бой в соответствии со следующей последовательностью (</w:t>
      </w:r>
      <w:r w:rsidRPr="00FF7685">
        <w:rPr>
          <w:szCs w:val="24"/>
        </w:rPr>
        <w:t xml:space="preserve">комментарии отмечены курсивом и знаком </w:t>
      </w:r>
      <w:r w:rsidRPr="00FF7685">
        <w:rPr>
          <w:i/>
          <w:szCs w:val="24"/>
        </w:rPr>
        <w:t>*</w:t>
      </w:r>
      <w:r w:rsidRPr="00C82075">
        <w:rPr>
          <w:szCs w:val="24"/>
        </w:rPr>
        <w:t>)</w:t>
      </w:r>
      <w:r>
        <w:rPr>
          <w:szCs w:val="24"/>
        </w:rPr>
        <w:t>: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szCs w:val="24"/>
        </w:rPr>
      </w:pPr>
      <w:r w:rsidRPr="00FF7685">
        <w:rPr>
          <w:szCs w:val="24"/>
        </w:rPr>
        <w:t>«&lt;Первый бой&gt;, выступают команды &lt;</w:t>
      </w:r>
      <w:r>
        <w:rPr>
          <w:szCs w:val="24"/>
        </w:rPr>
        <w:t>1</w:t>
      </w:r>
      <w:r w:rsidRPr="00FF7685">
        <w:rPr>
          <w:szCs w:val="24"/>
        </w:rPr>
        <w:t>&gt; и &lt;2&gt; (или &lt;выступают команды первого ли</w:t>
      </w:r>
      <w:r>
        <w:rPr>
          <w:szCs w:val="24"/>
        </w:rPr>
        <w:t>цея и второй школы&gt;). Команда &lt;2</w:t>
      </w:r>
      <w:r w:rsidRPr="00FF7685">
        <w:rPr>
          <w:szCs w:val="24"/>
        </w:rPr>
        <w:t xml:space="preserve">&gt; </w:t>
      </w:r>
      <w:r>
        <w:rPr>
          <w:szCs w:val="24"/>
        </w:rPr>
        <w:t xml:space="preserve">(оппоненты) </w:t>
      </w:r>
      <w:r w:rsidRPr="00FF7685">
        <w:rPr>
          <w:szCs w:val="24"/>
        </w:rPr>
        <w:t>назначает задачу команде &lt;</w:t>
      </w:r>
      <w:r>
        <w:rPr>
          <w:szCs w:val="24"/>
        </w:rPr>
        <w:t>1</w:t>
      </w:r>
      <w:r w:rsidRPr="00FF7685">
        <w:rPr>
          <w:szCs w:val="24"/>
        </w:rPr>
        <w:t>&gt;</w:t>
      </w:r>
      <w:r>
        <w:rPr>
          <w:szCs w:val="24"/>
        </w:rPr>
        <w:t xml:space="preserve"> (решателям)</w:t>
      </w:r>
      <w:r w:rsidRPr="00FF7685">
        <w:rPr>
          <w:szCs w:val="24"/>
        </w:rPr>
        <w:t>».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szCs w:val="24"/>
        </w:rPr>
      </w:pPr>
      <w:r>
        <w:rPr>
          <w:szCs w:val="24"/>
        </w:rPr>
        <w:lastRenderedPageBreak/>
        <w:t xml:space="preserve">«Пожалуйста, </w:t>
      </w:r>
      <w:r w:rsidRPr="00FF7685">
        <w:rPr>
          <w:szCs w:val="24"/>
        </w:rPr>
        <w:t>команда</w:t>
      </w:r>
      <w:r>
        <w:rPr>
          <w:szCs w:val="24"/>
        </w:rPr>
        <w:t xml:space="preserve"> &lt;2</w:t>
      </w:r>
      <w:r w:rsidRPr="00FF7685">
        <w:rPr>
          <w:szCs w:val="24"/>
        </w:rPr>
        <w:t>&gt;, ваши 30 секунд на выбор задачи».</w:t>
      </w:r>
    </w:p>
    <w:p w:rsidR="00390547" w:rsidRPr="0041028A" w:rsidRDefault="00390547" w:rsidP="00390547">
      <w:pPr>
        <w:spacing w:line="360" w:lineRule="auto"/>
        <w:jc w:val="center"/>
        <w:rPr>
          <w:i/>
          <w:szCs w:val="24"/>
        </w:rPr>
      </w:pPr>
      <w:r w:rsidRPr="0041028A">
        <w:rPr>
          <w:i/>
          <w:szCs w:val="24"/>
        </w:rPr>
        <w:t>*как только задача озвучена, следующий шаг*</w:t>
      </w:r>
    </w:p>
    <w:p w:rsidR="00390547" w:rsidRPr="0041028A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>
        <w:rPr>
          <w:szCs w:val="24"/>
        </w:rPr>
        <w:t>«Команда &lt;2</w:t>
      </w:r>
      <w:r w:rsidRPr="00FF7685">
        <w:rPr>
          <w:szCs w:val="24"/>
        </w:rPr>
        <w:t xml:space="preserve">&gt; выбрала &lt;11&gt; задачу. Представители команд, выходите к доске». </w:t>
      </w:r>
    </w:p>
    <w:p w:rsidR="00390547" w:rsidRPr="0041028A" w:rsidRDefault="00390547" w:rsidP="00390547">
      <w:pPr>
        <w:spacing w:line="360" w:lineRule="auto"/>
        <w:jc w:val="center"/>
        <w:rPr>
          <w:i/>
          <w:szCs w:val="24"/>
        </w:rPr>
      </w:pPr>
      <w:r w:rsidRPr="0041028A">
        <w:rPr>
          <w:i/>
          <w:szCs w:val="24"/>
        </w:rPr>
        <w:t>*отсчёт 30 секунд для выхода представителей*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 w:rsidRPr="00FF7685">
        <w:rPr>
          <w:szCs w:val="24"/>
        </w:rPr>
        <w:t xml:space="preserve">Перед презентацией </w:t>
      </w:r>
      <w:r>
        <w:rPr>
          <w:szCs w:val="24"/>
        </w:rPr>
        <w:t xml:space="preserve">командой 1 своего </w:t>
      </w:r>
      <w:r w:rsidRPr="00FF7685">
        <w:rPr>
          <w:szCs w:val="24"/>
        </w:rPr>
        <w:t xml:space="preserve">решения </w:t>
      </w:r>
      <w:r>
        <w:rPr>
          <w:szCs w:val="24"/>
        </w:rPr>
        <w:t xml:space="preserve">главный судья / </w:t>
      </w:r>
      <w:r w:rsidRPr="00FF7685">
        <w:rPr>
          <w:szCs w:val="24"/>
        </w:rPr>
        <w:t xml:space="preserve">ведущий читает </w:t>
      </w:r>
      <w:r>
        <w:rPr>
          <w:szCs w:val="24"/>
        </w:rPr>
        <w:t>текст задачи</w:t>
      </w:r>
      <w:r w:rsidRPr="00FF7685">
        <w:rPr>
          <w:szCs w:val="24"/>
        </w:rPr>
        <w:t xml:space="preserve"> полностью.</w:t>
      </w:r>
    </w:p>
    <w:p w:rsidR="00390547" w:rsidRPr="00982E6A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szCs w:val="24"/>
        </w:rPr>
      </w:pPr>
      <w:r w:rsidRPr="00982E6A">
        <w:rPr>
          <w:szCs w:val="24"/>
        </w:rPr>
        <w:t xml:space="preserve">Пока главный судья / ведущий читает текст задачи, </w:t>
      </w:r>
      <w:r>
        <w:rPr>
          <w:szCs w:val="24"/>
        </w:rPr>
        <w:t>а</w:t>
      </w:r>
      <w:r w:rsidRPr="00982E6A">
        <w:rPr>
          <w:szCs w:val="24"/>
        </w:rPr>
        <w:t>ссистент главного судьи держит открытым файл со списком задач и перемещается по нему на задачу, которую озвучивает команда. Масштаб букв документа должен быть достаточным (например, 160%), чтобы из зала можно было прочитать текст задачи.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szCs w:val="24"/>
        </w:rPr>
      </w:pPr>
      <w:r w:rsidRPr="00A21E8B">
        <w:rPr>
          <w:szCs w:val="24"/>
        </w:rPr>
        <w:t xml:space="preserve">Когда </w:t>
      </w:r>
      <w:r>
        <w:rPr>
          <w:szCs w:val="24"/>
        </w:rPr>
        <w:t>представитель команды решателей</w:t>
      </w:r>
      <w:r w:rsidRPr="00A21E8B">
        <w:rPr>
          <w:szCs w:val="24"/>
        </w:rPr>
        <w:t xml:space="preserve"> </w:t>
      </w:r>
      <w:r>
        <w:rPr>
          <w:szCs w:val="24"/>
        </w:rPr>
        <w:t xml:space="preserve">записывает </w:t>
      </w:r>
      <w:r w:rsidRPr="00A21E8B">
        <w:rPr>
          <w:szCs w:val="24"/>
        </w:rPr>
        <w:t>реш</w:t>
      </w:r>
      <w:r>
        <w:rPr>
          <w:szCs w:val="24"/>
        </w:rPr>
        <w:t>ение</w:t>
      </w:r>
      <w:r w:rsidRPr="00A21E8B">
        <w:rPr>
          <w:szCs w:val="24"/>
        </w:rPr>
        <w:t xml:space="preserve"> задач</w:t>
      </w:r>
      <w:r>
        <w:rPr>
          <w:szCs w:val="24"/>
        </w:rPr>
        <w:t>и,</w:t>
      </w:r>
      <w:r w:rsidRPr="00A21E8B">
        <w:rPr>
          <w:szCs w:val="24"/>
        </w:rPr>
        <w:t xml:space="preserve"> ассистент оставляет на экране текст </w:t>
      </w:r>
      <w:r>
        <w:rPr>
          <w:szCs w:val="24"/>
        </w:rPr>
        <w:t>задачи. Если команда решателей</w:t>
      </w:r>
      <w:r w:rsidRPr="00A21E8B">
        <w:rPr>
          <w:szCs w:val="24"/>
        </w:rPr>
        <w:t xml:space="preserve"> </w:t>
      </w:r>
      <w:r>
        <w:rPr>
          <w:szCs w:val="24"/>
        </w:rPr>
        <w:t xml:space="preserve">предварительно подготовила презентацию решения задачи, то ассистент </w:t>
      </w:r>
      <w:r w:rsidRPr="00A21E8B">
        <w:rPr>
          <w:szCs w:val="24"/>
        </w:rPr>
        <w:t xml:space="preserve">выводит </w:t>
      </w:r>
      <w:r>
        <w:rPr>
          <w:szCs w:val="24"/>
        </w:rPr>
        <w:t>ее на экран</w:t>
      </w:r>
      <w:r w:rsidRPr="00A21E8B">
        <w:rPr>
          <w:szCs w:val="24"/>
        </w:rPr>
        <w:t>.</w:t>
      </w:r>
      <w:r w:rsidRPr="005C77D3">
        <w:rPr>
          <w:szCs w:val="24"/>
        </w:rPr>
        <w:t xml:space="preserve"> 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 w:rsidRPr="00FF7685">
        <w:rPr>
          <w:szCs w:val="24"/>
        </w:rPr>
        <w:t xml:space="preserve">После записи решения или вывода его </w:t>
      </w:r>
      <w:r>
        <w:rPr>
          <w:szCs w:val="24"/>
        </w:rPr>
        <w:t>на экран представитель команды решателей комментирует н</w:t>
      </w:r>
      <w:r w:rsidRPr="00FF7685">
        <w:rPr>
          <w:szCs w:val="24"/>
        </w:rPr>
        <w:t xml:space="preserve">аписанное и дает ответы на все </w:t>
      </w:r>
      <w:r>
        <w:rPr>
          <w:szCs w:val="24"/>
        </w:rPr>
        <w:t>поставленные в задаче</w:t>
      </w:r>
      <w:r w:rsidRPr="00FF7685">
        <w:rPr>
          <w:szCs w:val="24"/>
        </w:rPr>
        <w:t xml:space="preserve"> вопросы. </w:t>
      </w:r>
    </w:p>
    <w:p w:rsidR="00390547" w:rsidRPr="00E02283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>
        <w:rPr>
          <w:szCs w:val="24"/>
        </w:rPr>
        <w:t>Главный судья / в</w:t>
      </w:r>
      <w:r w:rsidRPr="00FF7685">
        <w:rPr>
          <w:szCs w:val="24"/>
        </w:rPr>
        <w:t xml:space="preserve">едущий передает слово </w:t>
      </w:r>
      <w:r>
        <w:rPr>
          <w:szCs w:val="24"/>
        </w:rPr>
        <w:t>членам жюри, которые поднимаю</w:t>
      </w:r>
      <w:r w:rsidRPr="00FF7685">
        <w:rPr>
          <w:szCs w:val="24"/>
        </w:rPr>
        <w:t xml:space="preserve">т таблички с </w:t>
      </w:r>
      <w:r>
        <w:rPr>
          <w:szCs w:val="24"/>
        </w:rPr>
        <w:t>баллами, но никак не комментирую</w:t>
      </w:r>
      <w:r w:rsidRPr="00FF7685">
        <w:rPr>
          <w:szCs w:val="24"/>
        </w:rPr>
        <w:t xml:space="preserve">т </w:t>
      </w:r>
      <w:r>
        <w:rPr>
          <w:szCs w:val="24"/>
        </w:rPr>
        <w:t xml:space="preserve">свое </w:t>
      </w:r>
      <w:r w:rsidRPr="00FF7685">
        <w:rPr>
          <w:szCs w:val="24"/>
        </w:rPr>
        <w:t xml:space="preserve">решение. </w:t>
      </w:r>
    </w:p>
    <w:p w:rsidR="00390547" w:rsidRPr="00982E6A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>
        <w:rPr>
          <w:szCs w:val="24"/>
        </w:rPr>
        <w:t>Главный судья / в</w:t>
      </w:r>
      <w:r w:rsidRPr="00FF7685">
        <w:rPr>
          <w:szCs w:val="24"/>
        </w:rPr>
        <w:t xml:space="preserve">едущий </w:t>
      </w:r>
      <w:r>
        <w:rPr>
          <w:szCs w:val="24"/>
        </w:rPr>
        <w:t xml:space="preserve">озвучивает количество баллов, выставленных команде решателей каждым членом жюри, затем он озвучивает </w:t>
      </w:r>
      <w:r w:rsidRPr="00FF7685">
        <w:rPr>
          <w:szCs w:val="24"/>
        </w:rPr>
        <w:t>средний балл</w:t>
      </w:r>
      <w:r>
        <w:rPr>
          <w:szCs w:val="24"/>
        </w:rPr>
        <w:t xml:space="preserve"> команде решателей</w:t>
      </w:r>
      <w:r w:rsidRPr="00FF7685">
        <w:rPr>
          <w:szCs w:val="24"/>
        </w:rPr>
        <w:t>.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 w:rsidRPr="00A21E8B">
        <w:rPr>
          <w:szCs w:val="24"/>
        </w:rPr>
        <w:t xml:space="preserve">После озвучивания </w:t>
      </w:r>
      <w:r>
        <w:rPr>
          <w:szCs w:val="24"/>
        </w:rPr>
        <w:t>главным судьей / ведущим среднего</w:t>
      </w:r>
      <w:r w:rsidRPr="00A21E8B">
        <w:rPr>
          <w:szCs w:val="24"/>
        </w:rPr>
        <w:t xml:space="preserve"> балл</w:t>
      </w:r>
      <w:r>
        <w:rPr>
          <w:szCs w:val="24"/>
        </w:rPr>
        <w:t>а команде решателей</w:t>
      </w:r>
      <w:r w:rsidRPr="00A21E8B">
        <w:rPr>
          <w:szCs w:val="24"/>
        </w:rPr>
        <w:t xml:space="preserve"> ассистент открывает таблицу </w:t>
      </w:r>
      <w:r>
        <w:rPr>
          <w:szCs w:val="24"/>
        </w:rPr>
        <w:t>результатов финансовых боев и</w:t>
      </w:r>
      <w:r w:rsidRPr="00A21E8B">
        <w:rPr>
          <w:szCs w:val="24"/>
        </w:rPr>
        <w:t xml:space="preserve"> заносит </w:t>
      </w:r>
      <w:r>
        <w:rPr>
          <w:szCs w:val="24"/>
        </w:rPr>
        <w:t>полученный командой решателей средний</w:t>
      </w:r>
      <w:r w:rsidRPr="00A21E8B">
        <w:rPr>
          <w:szCs w:val="24"/>
        </w:rPr>
        <w:t xml:space="preserve"> балл в соответствующую ячейку</w:t>
      </w:r>
      <w:r>
        <w:rPr>
          <w:szCs w:val="24"/>
        </w:rPr>
        <w:t xml:space="preserve"> таблицы</w:t>
      </w:r>
      <w:r w:rsidRPr="00A21E8B">
        <w:rPr>
          <w:szCs w:val="24"/>
        </w:rPr>
        <w:t>.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 w:rsidRPr="00FF7685">
        <w:rPr>
          <w:szCs w:val="24"/>
        </w:rPr>
        <w:t xml:space="preserve">Далее </w:t>
      </w:r>
      <w:r>
        <w:rPr>
          <w:szCs w:val="24"/>
        </w:rPr>
        <w:t>главный судья / в</w:t>
      </w:r>
      <w:r w:rsidRPr="00FF7685">
        <w:rPr>
          <w:szCs w:val="24"/>
        </w:rPr>
        <w:t>едущий предоставляет право оппонентам задать до трех вопросов, но не больше среднего балла за решение</w:t>
      </w:r>
      <w:r>
        <w:rPr>
          <w:szCs w:val="24"/>
        </w:rPr>
        <w:t xml:space="preserve"> задачи</w:t>
      </w:r>
      <w:r w:rsidRPr="00FF7685">
        <w:rPr>
          <w:szCs w:val="24"/>
        </w:rPr>
        <w:t>.</w:t>
      </w:r>
    </w:p>
    <w:p w:rsidR="00390547" w:rsidRPr="005C77D3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 w:rsidRPr="00FF7685">
        <w:rPr>
          <w:szCs w:val="24"/>
        </w:rPr>
        <w:t xml:space="preserve">После того, как вопросы </w:t>
      </w:r>
      <w:r>
        <w:rPr>
          <w:szCs w:val="24"/>
        </w:rPr>
        <w:t xml:space="preserve">и ответы </w:t>
      </w:r>
      <w:r w:rsidRPr="00FF7685">
        <w:rPr>
          <w:szCs w:val="24"/>
        </w:rPr>
        <w:t xml:space="preserve">закончились </w:t>
      </w:r>
      <w:r>
        <w:rPr>
          <w:szCs w:val="24"/>
        </w:rPr>
        <w:t>главный судья / в</w:t>
      </w:r>
      <w:r w:rsidRPr="00FF7685">
        <w:rPr>
          <w:szCs w:val="24"/>
        </w:rPr>
        <w:t>едущий, передает слово</w:t>
      </w:r>
      <w:r>
        <w:rPr>
          <w:szCs w:val="24"/>
        </w:rPr>
        <w:t xml:space="preserve"> членам </w:t>
      </w:r>
      <w:r w:rsidRPr="00FF7685">
        <w:rPr>
          <w:szCs w:val="24"/>
        </w:rPr>
        <w:t xml:space="preserve">жюри для озвучивания оценок за </w:t>
      </w:r>
      <w:r>
        <w:rPr>
          <w:szCs w:val="24"/>
        </w:rPr>
        <w:t xml:space="preserve">вопросы оппонентов и ответы решателей. </w:t>
      </w:r>
    </w:p>
    <w:p w:rsidR="00390547" w:rsidRPr="005C77D3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 w:rsidRPr="00A21E8B">
        <w:rPr>
          <w:szCs w:val="24"/>
        </w:rPr>
        <w:t xml:space="preserve">После озвучивания </w:t>
      </w:r>
      <w:r>
        <w:rPr>
          <w:szCs w:val="24"/>
        </w:rPr>
        <w:t xml:space="preserve">членами </w:t>
      </w:r>
      <w:r w:rsidRPr="00A21E8B">
        <w:rPr>
          <w:szCs w:val="24"/>
        </w:rPr>
        <w:t xml:space="preserve">жюри баллов за </w:t>
      </w:r>
      <w:r>
        <w:rPr>
          <w:szCs w:val="24"/>
        </w:rPr>
        <w:t>вопросы и ответы</w:t>
      </w:r>
      <w:r w:rsidRPr="00A21E8B">
        <w:rPr>
          <w:szCs w:val="24"/>
        </w:rPr>
        <w:t xml:space="preserve"> ассистент открывает таблицу </w:t>
      </w:r>
      <w:r>
        <w:rPr>
          <w:szCs w:val="24"/>
        </w:rPr>
        <w:t>результатов финансовых боев и</w:t>
      </w:r>
      <w:r w:rsidRPr="00A21E8B">
        <w:rPr>
          <w:szCs w:val="24"/>
        </w:rPr>
        <w:t xml:space="preserve"> заносит </w:t>
      </w:r>
      <w:r>
        <w:rPr>
          <w:szCs w:val="24"/>
        </w:rPr>
        <w:t>полученные командами</w:t>
      </w:r>
      <w:r w:rsidRPr="00A21E8B">
        <w:rPr>
          <w:szCs w:val="24"/>
        </w:rPr>
        <w:t xml:space="preserve"> балл</w:t>
      </w:r>
      <w:r>
        <w:rPr>
          <w:szCs w:val="24"/>
        </w:rPr>
        <w:t>ы</w:t>
      </w:r>
      <w:r w:rsidRPr="00A21E8B">
        <w:rPr>
          <w:szCs w:val="24"/>
        </w:rPr>
        <w:t xml:space="preserve"> в соответствующую ячейку</w:t>
      </w:r>
      <w:r>
        <w:rPr>
          <w:szCs w:val="24"/>
        </w:rPr>
        <w:t xml:space="preserve"> таблицы</w:t>
      </w:r>
      <w:r w:rsidRPr="00A21E8B">
        <w:rPr>
          <w:szCs w:val="24"/>
        </w:rPr>
        <w:t xml:space="preserve">. </w:t>
      </w:r>
    </w:p>
    <w:p w:rsidR="00390547" w:rsidRPr="00FF7685" w:rsidRDefault="00390547" w:rsidP="00986FF7">
      <w:pPr>
        <w:pStyle w:val="a3"/>
        <w:numPr>
          <w:ilvl w:val="0"/>
          <w:numId w:val="8"/>
        </w:numPr>
        <w:spacing w:before="0" w:line="360" w:lineRule="auto"/>
        <w:rPr>
          <w:i/>
          <w:szCs w:val="24"/>
        </w:rPr>
      </w:pPr>
      <w:r>
        <w:rPr>
          <w:szCs w:val="24"/>
        </w:rPr>
        <w:t>Затем главный судья / в</w:t>
      </w:r>
      <w:r w:rsidRPr="00FF7685">
        <w:rPr>
          <w:szCs w:val="24"/>
        </w:rPr>
        <w:t xml:space="preserve">едущий </w:t>
      </w:r>
      <w:r>
        <w:rPr>
          <w:szCs w:val="24"/>
        </w:rPr>
        <w:t xml:space="preserve">просит членов жюри прокомментировать свои оценки: за решение, за вопросы, за ответы. </w:t>
      </w:r>
    </w:p>
    <w:p w:rsidR="00390547" w:rsidRPr="00FF7685" w:rsidRDefault="00390547" w:rsidP="00390547">
      <w:pPr>
        <w:spacing w:line="360" w:lineRule="auto"/>
        <w:rPr>
          <w:szCs w:val="24"/>
        </w:rPr>
      </w:pPr>
      <w:r w:rsidRPr="00FF7685">
        <w:rPr>
          <w:szCs w:val="24"/>
        </w:rPr>
        <w:t>&lt;…&gt; - замените на актуальную информацию.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>2.1.3.</w:t>
      </w:r>
      <w:r w:rsidRPr="00FB10BA">
        <w:rPr>
          <w:szCs w:val="24"/>
        </w:rPr>
        <w:t xml:space="preserve"> </w:t>
      </w:r>
      <w:r>
        <w:rPr>
          <w:szCs w:val="24"/>
        </w:rPr>
        <w:t xml:space="preserve">Главный судья / ведущий </w:t>
      </w:r>
      <w:r w:rsidRPr="00FF7685">
        <w:rPr>
          <w:szCs w:val="24"/>
        </w:rPr>
        <w:t xml:space="preserve">работает по секундомеру, засекает все 30 секундные паузы </w:t>
      </w:r>
      <w:r>
        <w:rPr>
          <w:szCs w:val="24"/>
        </w:rPr>
        <w:t>с</w:t>
      </w:r>
      <w:r w:rsidRPr="00FF7685">
        <w:rPr>
          <w:szCs w:val="24"/>
        </w:rPr>
        <w:t>амостоятельно и объявляет об окончании времени.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2..1.4. Главный судья / </w:t>
      </w:r>
      <w:r w:rsidRPr="00A21E8B">
        <w:rPr>
          <w:rFonts w:ascii="Times New Roman" w:hAnsi="Times New Roman"/>
          <w:sz w:val="24"/>
          <w:szCs w:val="24"/>
        </w:rPr>
        <w:t xml:space="preserve">ведущий объявляет </w:t>
      </w:r>
      <w:r>
        <w:rPr>
          <w:rFonts w:ascii="Times New Roman" w:hAnsi="Times New Roman"/>
          <w:sz w:val="24"/>
          <w:szCs w:val="24"/>
        </w:rPr>
        <w:t xml:space="preserve">в соответствии с расписанием (календарем) финансовых боев </w:t>
      </w:r>
      <w:r w:rsidRPr="00A21E8B">
        <w:rPr>
          <w:rFonts w:ascii="Times New Roman" w:hAnsi="Times New Roman"/>
          <w:sz w:val="24"/>
          <w:szCs w:val="24"/>
        </w:rPr>
        <w:t xml:space="preserve">начало нового </w:t>
      </w:r>
      <w:r>
        <w:rPr>
          <w:rFonts w:ascii="Times New Roman" w:hAnsi="Times New Roman"/>
          <w:sz w:val="24"/>
          <w:szCs w:val="24"/>
        </w:rPr>
        <w:t>финансового боя</w:t>
      </w:r>
      <w:r w:rsidRPr="00A21E8B">
        <w:rPr>
          <w:rFonts w:ascii="Times New Roman" w:hAnsi="Times New Roman"/>
          <w:sz w:val="24"/>
          <w:szCs w:val="24"/>
        </w:rPr>
        <w:t xml:space="preserve"> и предл</w:t>
      </w:r>
      <w:r>
        <w:rPr>
          <w:rFonts w:ascii="Times New Roman" w:hAnsi="Times New Roman"/>
          <w:sz w:val="24"/>
          <w:szCs w:val="24"/>
        </w:rPr>
        <w:t>агает команде оппонентов выбрать задачу для команды решателей.</w:t>
      </w:r>
    </w:p>
    <w:p w:rsidR="00390547" w:rsidRPr="001C6D09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1C6D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1C6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проведения всех боев, подсчета баллов и определения мест</w:t>
      </w:r>
      <w:r w:rsidRPr="001C6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судья / </w:t>
      </w:r>
      <w:r w:rsidRPr="001C6D09">
        <w:rPr>
          <w:rFonts w:ascii="Times New Roman" w:hAnsi="Times New Roman"/>
          <w:sz w:val="24"/>
          <w:szCs w:val="24"/>
        </w:rPr>
        <w:t xml:space="preserve">ведущий сообщает в обратном порядке места, которые заняли команды, и количество </w:t>
      </w:r>
      <w:r>
        <w:rPr>
          <w:rFonts w:ascii="Times New Roman" w:hAnsi="Times New Roman"/>
          <w:sz w:val="24"/>
          <w:szCs w:val="24"/>
        </w:rPr>
        <w:t xml:space="preserve">набранных ими </w:t>
      </w:r>
      <w:r w:rsidRPr="001C6D09">
        <w:rPr>
          <w:rFonts w:ascii="Times New Roman" w:hAnsi="Times New Roman"/>
          <w:sz w:val="24"/>
          <w:szCs w:val="24"/>
        </w:rPr>
        <w:t>баллов. Если таблица была скрыта с середины игры, ассистент открывает её после объявления первого места.</w:t>
      </w:r>
    </w:p>
    <w:p w:rsidR="00390547" w:rsidRDefault="00390547" w:rsidP="0039054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После подведения итогов финансовых боев проводится награждение победителей и призеров</w:t>
      </w:r>
      <w:r w:rsidRPr="001C6D09">
        <w:rPr>
          <w:rFonts w:ascii="Times New Roman" w:hAnsi="Times New Roman"/>
          <w:sz w:val="24"/>
          <w:szCs w:val="24"/>
        </w:rPr>
        <w:t>.</w:t>
      </w:r>
    </w:p>
    <w:tbl>
      <w:tblPr>
        <w:tblW w:w="9576" w:type="dxa"/>
        <w:jc w:val="right"/>
        <w:tblLook w:val="04A0" w:firstRow="1" w:lastRow="0" w:firstColumn="1" w:lastColumn="0" w:noHBand="0" w:noVBand="1"/>
      </w:tblPr>
      <w:tblGrid>
        <w:gridCol w:w="9576"/>
      </w:tblGrid>
      <w:tr w:rsidR="00390547" w:rsidRPr="00FF7685" w:rsidTr="00397D24">
        <w:trPr>
          <w:jc w:val="right"/>
        </w:trPr>
        <w:tc>
          <w:tcPr>
            <w:tcW w:w="9576" w:type="dxa"/>
          </w:tcPr>
          <w:p w:rsidR="00390547" w:rsidRPr="00FF7685" w:rsidRDefault="00390547" w:rsidP="00397D24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2.2. </w:t>
            </w:r>
            <w:r w:rsidRPr="00FF7685">
              <w:rPr>
                <w:b/>
                <w:szCs w:val="24"/>
              </w:rPr>
              <w:t>Памятка по заполнению таблицы</w:t>
            </w:r>
            <w:r>
              <w:rPr>
                <w:b/>
                <w:szCs w:val="24"/>
              </w:rPr>
              <w:t xml:space="preserve"> результатов финансовых боев</w:t>
            </w:r>
          </w:p>
          <w:p w:rsidR="00390547" w:rsidRPr="0013079D" w:rsidRDefault="00390547" w:rsidP="00986FF7">
            <w:pPr>
              <w:pStyle w:val="a3"/>
              <w:numPr>
                <w:ilvl w:val="0"/>
                <w:numId w:val="9"/>
              </w:numPr>
              <w:spacing w:before="0" w:line="360" w:lineRule="auto"/>
              <w:rPr>
                <w:szCs w:val="24"/>
              </w:rPr>
            </w:pPr>
            <w:r w:rsidRPr="0013079D">
              <w:rPr>
                <w:szCs w:val="24"/>
              </w:rPr>
              <w:t xml:space="preserve">В таблице результатов финансовых боев фиксируются баллы по каждому бою. </w:t>
            </w:r>
          </w:p>
          <w:p w:rsidR="00390547" w:rsidRPr="0013079D" w:rsidRDefault="00390547" w:rsidP="00986FF7">
            <w:pPr>
              <w:pStyle w:val="a3"/>
              <w:numPr>
                <w:ilvl w:val="0"/>
                <w:numId w:val="9"/>
              </w:numPr>
              <w:spacing w:before="0" w:line="360" w:lineRule="auto"/>
              <w:rPr>
                <w:szCs w:val="24"/>
              </w:rPr>
            </w:pPr>
            <w:r w:rsidRPr="0013079D">
              <w:rPr>
                <w:szCs w:val="24"/>
              </w:rPr>
              <w:t>Читать таблицу нужно по строкам: в первой строке все полученные первой командой баллы; во второй строке, баллы второй команды; в третьей строке, баллы третьей команды и т.д.</w:t>
            </w:r>
          </w:p>
          <w:p w:rsidR="00390547" w:rsidRPr="0013079D" w:rsidRDefault="00390547" w:rsidP="00986FF7">
            <w:pPr>
              <w:pStyle w:val="a3"/>
              <w:numPr>
                <w:ilvl w:val="0"/>
                <w:numId w:val="9"/>
              </w:numPr>
              <w:spacing w:before="0" w:line="360" w:lineRule="auto"/>
              <w:rPr>
                <w:szCs w:val="24"/>
              </w:rPr>
            </w:pPr>
            <w:r w:rsidRPr="0013079D">
              <w:rPr>
                <w:szCs w:val="24"/>
              </w:rPr>
              <w:t xml:space="preserve">На пересечениях строк и столбцов указаны команды, которые встречаются друг с другом. </w:t>
            </w:r>
          </w:p>
          <w:p w:rsidR="00390547" w:rsidRPr="0013079D" w:rsidRDefault="00390547" w:rsidP="00986FF7">
            <w:pPr>
              <w:pStyle w:val="a3"/>
              <w:numPr>
                <w:ilvl w:val="0"/>
                <w:numId w:val="9"/>
              </w:numPr>
              <w:spacing w:before="0" w:line="360" w:lineRule="auto"/>
              <w:rPr>
                <w:szCs w:val="24"/>
              </w:rPr>
            </w:pPr>
            <w:r w:rsidRPr="0013079D">
              <w:rPr>
                <w:szCs w:val="24"/>
              </w:rPr>
              <w:t xml:space="preserve">Баллы за бой ставятся в одну из трех ячеек, в зависимости от того, что делала команда: решала задачу, задавала вопрос по решению задачи, отвечала на вопрос по решению задачи. </w:t>
            </w:r>
          </w:p>
          <w:p w:rsidR="00390547" w:rsidRPr="0013079D" w:rsidRDefault="00390547" w:rsidP="00986FF7">
            <w:pPr>
              <w:pStyle w:val="a3"/>
              <w:numPr>
                <w:ilvl w:val="0"/>
                <w:numId w:val="9"/>
              </w:numPr>
              <w:spacing w:before="0" w:line="360" w:lineRule="auto"/>
              <w:rPr>
                <w:szCs w:val="24"/>
              </w:rPr>
            </w:pPr>
            <w:r w:rsidRPr="0013079D">
              <w:rPr>
                <w:szCs w:val="24"/>
              </w:rPr>
              <w:t>Баллы за бой разносятся для решателей и оппонентов в разные части таблицы.</w:t>
            </w:r>
          </w:p>
          <w:p w:rsidR="00390547" w:rsidRPr="00FF7685" w:rsidRDefault="00390547" w:rsidP="00397D24">
            <w:pPr>
              <w:pStyle w:val="a3"/>
              <w:spacing w:line="360" w:lineRule="auto"/>
              <w:jc w:val="center"/>
              <w:rPr>
                <w:b/>
                <w:szCs w:val="24"/>
              </w:rPr>
            </w:pPr>
          </w:p>
          <w:p w:rsidR="00390547" w:rsidRPr="00FF7685" w:rsidRDefault="00390547" w:rsidP="00397D24">
            <w:pPr>
              <w:pStyle w:val="a3"/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b/>
                <w:szCs w:val="24"/>
              </w:rPr>
              <w:t>Пример заполнения таблицы</w:t>
            </w:r>
          </w:p>
          <w:p w:rsidR="00390547" w:rsidRPr="00FF7685" w:rsidRDefault="00390547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FF7685">
              <w:rPr>
                <w:noProof/>
                <w:szCs w:val="24"/>
              </w:rPr>
              <w:drawing>
                <wp:inline distT="0" distB="0" distL="0" distR="0" wp14:anchorId="1C4541DF" wp14:editId="27FCD56A">
                  <wp:extent cx="5940425" cy="25349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3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547" w:rsidRDefault="00390547" w:rsidP="00397D24">
            <w:pPr>
              <w:spacing w:line="360" w:lineRule="auto"/>
              <w:rPr>
                <w:szCs w:val="24"/>
              </w:rPr>
            </w:pPr>
            <w:r w:rsidRPr="00FF7685">
              <w:rPr>
                <w:i/>
                <w:szCs w:val="24"/>
                <w:u w:val="single"/>
              </w:rPr>
              <w:t>Пример 1:</w:t>
            </w:r>
            <w:r w:rsidRPr="00FF7685">
              <w:rPr>
                <w:i/>
                <w:szCs w:val="24"/>
              </w:rPr>
              <w:t xml:space="preserve"> </w:t>
            </w:r>
            <w:r w:rsidRPr="00A21E8B">
              <w:rPr>
                <w:b/>
                <w:szCs w:val="24"/>
              </w:rPr>
              <w:t>Бой команды 1 и 2</w:t>
            </w:r>
            <w:r>
              <w:rPr>
                <w:szCs w:val="24"/>
              </w:rPr>
              <w:t>.</w:t>
            </w:r>
            <w:r w:rsidRPr="00A21E8B">
              <w:rPr>
                <w:szCs w:val="24"/>
              </w:rPr>
              <w:t xml:space="preserve"> </w:t>
            </w:r>
          </w:p>
          <w:p w:rsidR="00390547" w:rsidRDefault="00390547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21E8B">
              <w:rPr>
                <w:szCs w:val="24"/>
              </w:rPr>
              <w:t xml:space="preserve">оманда </w:t>
            </w:r>
            <w:r>
              <w:rPr>
                <w:szCs w:val="24"/>
              </w:rPr>
              <w:t xml:space="preserve">2 </w:t>
            </w:r>
            <w:r w:rsidRPr="00A21E8B">
              <w:rPr>
                <w:szCs w:val="24"/>
              </w:rPr>
              <w:t xml:space="preserve">назначает задачу – она оппонент, команда </w:t>
            </w:r>
            <w:r>
              <w:rPr>
                <w:szCs w:val="24"/>
              </w:rPr>
              <w:t xml:space="preserve">1 </w:t>
            </w:r>
            <w:r w:rsidRPr="00A21E8B">
              <w:rPr>
                <w:szCs w:val="24"/>
              </w:rPr>
              <w:t xml:space="preserve">– решатель. По итогам боя </w:t>
            </w:r>
            <w:r w:rsidRPr="00A21E8B">
              <w:rPr>
                <w:szCs w:val="24"/>
              </w:rPr>
              <w:lastRenderedPageBreak/>
              <w:t xml:space="preserve">команда </w:t>
            </w:r>
            <w:r w:rsidRPr="00A21E8B">
              <w:rPr>
                <w:b/>
                <w:szCs w:val="24"/>
              </w:rPr>
              <w:t xml:space="preserve">1 </w:t>
            </w:r>
            <w:r w:rsidRPr="00A21E8B">
              <w:rPr>
                <w:szCs w:val="24"/>
              </w:rPr>
              <w:t xml:space="preserve">(решали задачу) </w:t>
            </w:r>
            <w:r>
              <w:rPr>
                <w:szCs w:val="24"/>
              </w:rPr>
              <w:t>получает</w:t>
            </w:r>
            <w:r w:rsidRPr="00A21E8B">
              <w:rPr>
                <w:szCs w:val="24"/>
              </w:rPr>
              <w:t xml:space="preserve"> 5 баллов за решение</w:t>
            </w:r>
            <w:r>
              <w:rPr>
                <w:szCs w:val="24"/>
              </w:rPr>
              <w:t>,</w:t>
            </w:r>
            <w:r w:rsidRPr="00A21E8B">
              <w:rPr>
                <w:szCs w:val="24"/>
              </w:rPr>
              <w:t xml:space="preserve"> команда </w:t>
            </w:r>
            <w:r w:rsidRPr="00A21E8B">
              <w:rPr>
                <w:b/>
                <w:szCs w:val="24"/>
              </w:rPr>
              <w:t xml:space="preserve">2 </w:t>
            </w:r>
            <w:r w:rsidRPr="00A21E8B">
              <w:rPr>
                <w:szCs w:val="24"/>
              </w:rPr>
              <w:t xml:space="preserve">(назначали задачу) получает 2 балла за вопросы, </w:t>
            </w:r>
            <w:r>
              <w:rPr>
                <w:szCs w:val="24"/>
              </w:rPr>
              <w:t xml:space="preserve">команда </w:t>
            </w:r>
            <w:r w:rsidRPr="00F92713">
              <w:rPr>
                <w:b/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A21E8B">
              <w:rPr>
                <w:szCs w:val="24"/>
              </w:rPr>
              <w:t xml:space="preserve">(решали задачу) </w:t>
            </w:r>
            <w:r>
              <w:rPr>
                <w:szCs w:val="24"/>
              </w:rPr>
              <w:t>получает</w:t>
            </w:r>
            <w:r w:rsidRPr="00A21E8B">
              <w:rPr>
                <w:szCs w:val="24"/>
              </w:rPr>
              <w:t xml:space="preserve"> -2 балла за ответы.</w:t>
            </w:r>
            <w:r>
              <w:rPr>
                <w:szCs w:val="24"/>
              </w:rPr>
              <w:t xml:space="preserve"> </w:t>
            </w:r>
          </w:p>
          <w:p w:rsidR="00390547" w:rsidRPr="00353735" w:rsidRDefault="00390547" w:rsidP="00397D24">
            <w:pPr>
              <w:spacing w:line="360" w:lineRule="auto"/>
              <w:rPr>
                <w:i/>
                <w:szCs w:val="24"/>
              </w:rPr>
            </w:pPr>
            <w:r>
              <w:rPr>
                <w:szCs w:val="24"/>
              </w:rPr>
              <w:t>Итого: команда 1 (решатели) получает 4 балла, а команда 2 (оппоненты) получает 2 балла.</w:t>
            </w:r>
          </w:p>
          <w:p w:rsidR="00390547" w:rsidRDefault="00390547" w:rsidP="00397D24">
            <w:pPr>
              <w:spacing w:line="360" w:lineRule="auto"/>
              <w:rPr>
                <w:szCs w:val="24"/>
              </w:rPr>
            </w:pPr>
            <w:r w:rsidRPr="00353735">
              <w:rPr>
                <w:i/>
                <w:szCs w:val="24"/>
                <w:u w:val="single"/>
              </w:rPr>
              <w:t>Пример 2:</w:t>
            </w:r>
            <w:r w:rsidRPr="00353735">
              <w:rPr>
                <w:i/>
                <w:szCs w:val="24"/>
              </w:rPr>
              <w:t xml:space="preserve"> </w:t>
            </w:r>
            <w:r w:rsidRPr="00A21E8B">
              <w:rPr>
                <w:b/>
                <w:szCs w:val="24"/>
              </w:rPr>
              <w:t>Бой команды 3 и 1</w:t>
            </w:r>
            <w:r>
              <w:rPr>
                <w:szCs w:val="24"/>
              </w:rPr>
              <w:t>.</w:t>
            </w:r>
            <w:r w:rsidRPr="00A21E8B">
              <w:rPr>
                <w:szCs w:val="24"/>
              </w:rPr>
              <w:t xml:space="preserve"> </w:t>
            </w:r>
          </w:p>
          <w:p w:rsidR="00390547" w:rsidRDefault="00390547" w:rsidP="00397D24">
            <w:pPr>
              <w:spacing w:line="360" w:lineRule="auto"/>
              <w:rPr>
                <w:i/>
                <w:szCs w:val="24"/>
              </w:rPr>
            </w:pPr>
            <w:r>
              <w:rPr>
                <w:szCs w:val="24"/>
              </w:rPr>
              <w:t>К</w:t>
            </w:r>
            <w:r w:rsidRPr="00A21E8B">
              <w:rPr>
                <w:szCs w:val="24"/>
              </w:rPr>
              <w:t xml:space="preserve">оманда </w:t>
            </w:r>
            <w:r>
              <w:rPr>
                <w:szCs w:val="24"/>
              </w:rPr>
              <w:t xml:space="preserve">1 </w:t>
            </w:r>
            <w:r w:rsidRPr="00A21E8B">
              <w:rPr>
                <w:szCs w:val="24"/>
              </w:rPr>
              <w:t xml:space="preserve">назначает задачу – она оппонент, команда </w:t>
            </w:r>
            <w:r>
              <w:rPr>
                <w:szCs w:val="24"/>
              </w:rPr>
              <w:t xml:space="preserve">3 </w:t>
            </w:r>
            <w:r w:rsidRPr="00A21E8B">
              <w:rPr>
                <w:szCs w:val="24"/>
              </w:rPr>
              <w:t xml:space="preserve">– решатель. По итогам боя команда </w:t>
            </w:r>
            <w:r w:rsidRPr="00A21E8B">
              <w:rPr>
                <w:b/>
                <w:szCs w:val="24"/>
              </w:rPr>
              <w:t>3</w:t>
            </w:r>
            <w:r w:rsidRPr="00A21E8B">
              <w:rPr>
                <w:szCs w:val="24"/>
              </w:rPr>
              <w:t xml:space="preserve"> (решали задачу) </w:t>
            </w:r>
            <w:r>
              <w:rPr>
                <w:szCs w:val="24"/>
              </w:rPr>
              <w:t>получает</w:t>
            </w:r>
            <w:r w:rsidRPr="00A21E8B">
              <w:rPr>
                <w:szCs w:val="24"/>
              </w:rPr>
              <w:t xml:space="preserve"> 4 балла за решение</w:t>
            </w:r>
            <w:r>
              <w:rPr>
                <w:szCs w:val="24"/>
              </w:rPr>
              <w:t xml:space="preserve">, команда </w:t>
            </w:r>
            <w:r w:rsidRPr="00A21E8B">
              <w:rPr>
                <w:b/>
                <w:szCs w:val="24"/>
              </w:rPr>
              <w:t xml:space="preserve">1 </w:t>
            </w:r>
            <w:r w:rsidRPr="00A21E8B">
              <w:rPr>
                <w:szCs w:val="24"/>
              </w:rPr>
              <w:t xml:space="preserve">(назначали задачу) получает 1 балл за вопросы, </w:t>
            </w:r>
            <w:r>
              <w:rPr>
                <w:szCs w:val="24"/>
              </w:rPr>
              <w:t>команда 3</w:t>
            </w:r>
            <w:r w:rsidRPr="00A21E8B">
              <w:rPr>
                <w:szCs w:val="24"/>
              </w:rPr>
              <w:t xml:space="preserve"> </w:t>
            </w:r>
            <w:r>
              <w:rPr>
                <w:szCs w:val="24"/>
              </w:rPr>
              <w:t>получает -</w:t>
            </w:r>
            <w:r w:rsidRPr="00A21E8B">
              <w:rPr>
                <w:szCs w:val="24"/>
              </w:rPr>
              <w:t>1 балл за ответы.</w:t>
            </w:r>
            <w:r w:rsidRPr="00FF7685">
              <w:rPr>
                <w:i/>
                <w:szCs w:val="24"/>
              </w:rPr>
              <w:t xml:space="preserve"> </w:t>
            </w:r>
          </w:p>
          <w:p w:rsidR="00390547" w:rsidRPr="00FF7685" w:rsidRDefault="00390547" w:rsidP="00397D24">
            <w:pPr>
              <w:spacing w:line="360" w:lineRule="auto"/>
              <w:rPr>
                <w:i/>
                <w:szCs w:val="24"/>
              </w:rPr>
            </w:pPr>
            <w:r w:rsidRPr="003D0778">
              <w:rPr>
                <w:szCs w:val="24"/>
              </w:rPr>
              <w:t>Итого</w:t>
            </w:r>
            <w:r>
              <w:rPr>
                <w:szCs w:val="24"/>
              </w:rPr>
              <w:t>: команда 3 (решатели) получает 3 балла, а команда 1 (оппоненты) получает 1 балл.</w:t>
            </w:r>
          </w:p>
          <w:p w:rsidR="00390547" w:rsidRDefault="00390547" w:rsidP="00397D24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  <w:p w:rsidR="00390547" w:rsidRPr="00FF7685" w:rsidRDefault="00390547" w:rsidP="00397D24">
            <w:pPr>
              <w:spacing w:line="360" w:lineRule="auto"/>
              <w:jc w:val="center"/>
              <w:rPr>
                <w:i/>
                <w:color w:val="000000" w:themeColor="text1"/>
                <w:szCs w:val="24"/>
              </w:rPr>
            </w:pPr>
            <w:r w:rsidRPr="00A21E8B">
              <w:rPr>
                <w:b/>
                <w:color w:val="000000" w:themeColor="text1"/>
                <w:szCs w:val="24"/>
              </w:rPr>
              <w:t>Помните!</w:t>
            </w:r>
            <w:r w:rsidRPr="00A21E8B">
              <w:rPr>
                <w:color w:val="000000" w:themeColor="text1"/>
                <w:szCs w:val="24"/>
              </w:rPr>
              <w:t xml:space="preserve"> Чтобы не запутаться, читайте таблицу слева направо:</w:t>
            </w:r>
            <w:r w:rsidRPr="00FF7685">
              <w:rPr>
                <w:noProof/>
                <w:szCs w:val="24"/>
              </w:rPr>
              <w:drawing>
                <wp:inline distT="0" distB="0" distL="0" distR="0" wp14:anchorId="29940F56" wp14:editId="301D2930">
                  <wp:extent cx="5940425" cy="181864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81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547" w:rsidRPr="00353735" w:rsidRDefault="00390547" w:rsidP="00986FF7">
            <w:pPr>
              <w:pStyle w:val="a3"/>
              <w:numPr>
                <w:ilvl w:val="0"/>
                <w:numId w:val="5"/>
              </w:numPr>
              <w:spacing w:before="0" w:line="360" w:lineRule="auto"/>
              <w:jc w:val="left"/>
              <w:rPr>
                <w:i/>
                <w:szCs w:val="24"/>
              </w:rPr>
            </w:pPr>
            <w:r w:rsidRPr="00353735">
              <w:rPr>
                <w:i/>
                <w:szCs w:val="24"/>
              </w:rPr>
              <w:t xml:space="preserve"> «Решала команда 1 задачу в бою с командой 2 и набрала 5 баллов»</w:t>
            </w:r>
          </w:p>
          <w:p w:rsidR="00390547" w:rsidRPr="00FF7685" w:rsidRDefault="00390547" w:rsidP="00986FF7">
            <w:pPr>
              <w:pStyle w:val="a3"/>
              <w:numPr>
                <w:ilvl w:val="0"/>
                <w:numId w:val="5"/>
              </w:numPr>
              <w:spacing w:before="0" w:line="360" w:lineRule="auto"/>
              <w:jc w:val="left"/>
              <w:rPr>
                <w:i/>
                <w:color w:val="C0504D" w:themeColor="accent2"/>
                <w:szCs w:val="24"/>
              </w:rPr>
            </w:pPr>
            <w:r w:rsidRPr="00353735">
              <w:rPr>
                <w:i/>
                <w:szCs w:val="24"/>
              </w:rPr>
              <w:t>«Задавала вопрос команда 1 в бою с командой 3 и набрала 1 балл».</w:t>
            </w:r>
          </w:p>
        </w:tc>
      </w:tr>
    </w:tbl>
    <w:p w:rsidR="00390547" w:rsidRPr="0013079D" w:rsidRDefault="00390547" w:rsidP="00390547">
      <w:pPr>
        <w:spacing w:line="360" w:lineRule="auto"/>
        <w:ind w:firstLine="708"/>
        <w:rPr>
          <w:i/>
          <w:szCs w:val="24"/>
        </w:rPr>
      </w:pPr>
      <w:r w:rsidRPr="0013079D">
        <w:rPr>
          <w:szCs w:val="24"/>
        </w:rPr>
        <w:t xml:space="preserve">2.2.1. После каждой отыгранной </w:t>
      </w:r>
      <w:r>
        <w:rPr>
          <w:szCs w:val="24"/>
        </w:rPr>
        <w:t>задачи</w:t>
      </w:r>
      <w:r w:rsidRPr="0013079D">
        <w:rPr>
          <w:szCs w:val="24"/>
        </w:rPr>
        <w:t xml:space="preserve"> ассистент в открытом документе со списком </w:t>
      </w:r>
      <w:r>
        <w:rPr>
          <w:szCs w:val="24"/>
        </w:rPr>
        <w:t>задач</w:t>
      </w:r>
      <w:r w:rsidRPr="0013079D">
        <w:rPr>
          <w:szCs w:val="24"/>
        </w:rPr>
        <w:t xml:space="preserve"> меняет шрифт на «зачеркнутый» или отмечает, что </w:t>
      </w:r>
      <w:r>
        <w:rPr>
          <w:szCs w:val="24"/>
        </w:rPr>
        <w:t>задача</w:t>
      </w:r>
      <w:r w:rsidRPr="0013079D">
        <w:rPr>
          <w:szCs w:val="24"/>
        </w:rPr>
        <w:t xml:space="preserve"> отыграна каким-либо другим способом.</w:t>
      </w:r>
    </w:p>
    <w:p w:rsidR="00390547" w:rsidRPr="00315098" w:rsidRDefault="00390547" w:rsidP="00390547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2.3. </w:t>
      </w:r>
      <w:r w:rsidRPr="00315098">
        <w:rPr>
          <w:b/>
          <w:szCs w:val="24"/>
        </w:rPr>
        <w:t xml:space="preserve">Нарушение правил </w:t>
      </w:r>
      <w:r>
        <w:rPr>
          <w:b/>
          <w:szCs w:val="24"/>
        </w:rPr>
        <w:t>проведения финансовых боев</w:t>
      </w:r>
    </w:p>
    <w:p w:rsidR="00390547" w:rsidRPr="00315098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2.3.1. Недопустимо нарушение </w:t>
      </w:r>
      <w:r w:rsidRPr="00315098">
        <w:rPr>
          <w:szCs w:val="24"/>
        </w:rPr>
        <w:t>Положени</w:t>
      </w:r>
      <w:r>
        <w:rPr>
          <w:szCs w:val="24"/>
        </w:rPr>
        <w:t>я</w:t>
      </w:r>
      <w:r w:rsidRPr="00315098">
        <w:rPr>
          <w:szCs w:val="24"/>
        </w:rPr>
        <w:t xml:space="preserve"> </w:t>
      </w:r>
      <w:r>
        <w:rPr>
          <w:szCs w:val="24"/>
        </w:rPr>
        <w:t xml:space="preserve">о Чемпионате, </w:t>
      </w:r>
      <w:r w:rsidRPr="00315098">
        <w:rPr>
          <w:szCs w:val="24"/>
        </w:rPr>
        <w:t>настоящ</w:t>
      </w:r>
      <w:r>
        <w:rPr>
          <w:szCs w:val="24"/>
        </w:rPr>
        <w:t>его</w:t>
      </w:r>
      <w:r w:rsidRPr="00315098">
        <w:rPr>
          <w:szCs w:val="24"/>
        </w:rPr>
        <w:t xml:space="preserve"> Регламент</w:t>
      </w:r>
      <w:r>
        <w:rPr>
          <w:szCs w:val="24"/>
        </w:rPr>
        <w:t>а и</w:t>
      </w:r>
      <w:r w:rsidRPr="00706574">
        <w:rPr>
          <w:szCs w:val="24"/>
        </w:rPr>
        <w:t xml:space="preserve"> </w:t>
      </w:r>
      <w:r>
        <w:rPr>
          <w:szCs w:val="24"/>
        </w:rPr>
        <w:t>правил проведения финансовых боев</w:t>
      </w:r>
      <w:r w:rsidRPr="00315098">
        <w:rPr>
          <w:szCs w:val="24"/>
        </w:rPr>
        <w:t>.</w:t>
      </w:r>
    </w:p>
    <w:p w:rsidR="00390547" w:rsidRPr="00315098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2.3.2. </w:t>
      </w:r>
      <w:r w:rsidRPr="00315098">
        <w:rPr>
          <w:szCs w:val="24"/>
        </w:rPr>
        <w:t xml:space="preserve">Контроль за соблюдение правил осуществляют главный судья </w:t>
      </w:r>
      <w:r>
        <w:rPr>
          <w:szCs w:val="24"/>
        </w:rPr>
        <w:t xml:space="preserve">/ ведущий </w:t>
      </w:r>
      <w:r w:rsidRPr="00315098">
        <w:rPr>
          <w:szCs w:val="24"/>
        </w:rPr>
        <w:t>Чемпионата и его ассистенты.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2.3.3. </w:t>
      </w:r>
      <w:r w:rsidRPr="00315098">
        <w:rPr>
          <w:szCs w:val="24"/>
        </w:rPr>
        <w:t>Наказание за несоблюдение правил Чемпионата определяет главный судья</w:t>
      </w:r>
      <w:r>
        <w:rPr>
          <w:szCs w:val="24"/>
        </w:rPr>
        <w:t xml:space="preserve"> </w:t>
      </w:r>
      <w:r w:rsidRPr="00315098">
        <w:rPr>
          <w:szCs w:val="24"/>
        </w:rPr>
        <w:t xml:space="preserve"> </w:t>
      </w:r>
      <w:r>
        <w:rPr>
          <w:szCs w:val="24"/>
        </w:rPr>
        <w:t>/ ведущий Чемпионата</w:t>
      </w:r>
      <w:r w:rsidRPr="00315098">
        <w:rPr>
          <w:szCs w:val="24"/>
        </w:rPr>
        <w:t xml:space="preserve">. 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2.3.4. </w:t>
      </w:r>
      <w:r w:rsidRPr="00315098">
        <w:rPr>
          <w:szCs w:val="24"/>
        </w:rPr>
        <w:t xml:space="preserve">За однократное нарушение правил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выносит предупреждение нарушивше</w:t>
      </w:r>
      <w:r>
        <w:rPr>
          <w:szCs w:val="24"/>
        </w:rPr>
        <w:t>й</w:t>
      </w:r>
      <w:r w:rsidRPr="00315098">
        <w:rPr>
          <w:szCs w:val="24"/>
        </w:rPr>
        <w:t xml:space="preserve"> правила</w:t>
      </w:r>
      <w:r>
        <w:rPr>
          <w:szCs w:val="24"/>
        </w:rPr>
        <w:t xml:space="preserve"> команде</w:t>
      </w:r>
      <w:r w:rsidRPr="00315098">
        <w:rPr>
          <w:szCs w:val="24"/>
        </w:rPr>
        <w:t xml:space="preserve">. 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lastRenderedPageBreak/>
        <w:t xml:space="preserve">За повторное нарушение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может удалить игрока</w:t>
      </w:r>
      <w:r>
        <w:rPr>
          <w:szCs w:val="24"/>
        </w:rPr>
        <w:t xml:space="preserve"> или</w:t>
      </w:r>
      <w:r w:rsidRPr="00315098">
        <w:rPr>
          <w:szCs w:val="24"/>
        </w:rPr>
        <w:t xml:space="preserve"> сопровождающего педагога с турнира. </w:t>
      </w:r>
    </w:p>
    <w:p w:rsidR="00390547" w:rsidRPr="00315098" w:rsidRDefault="00390547" w:rsidP="00390547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Если члены команды систематически нарушают правила </w:t>
      </w:r>
      <w:r>
        <w:rPr>
          <w:szCs w:val="24"/>
        </w:rPr>
        <w:t>финансовых боев</w:t>
      </w:r>
      <w:r w:rsidRPr="00315098">
        <w:rPr>
          <w:szCs w:val="24"/>
        </w:rPr>
        <w:t>, главный судья может удалить с соревнований всех членов команды вместе с запасными и аннулировать их результаты.</w:t>
      </w:r>
    </w:p>
    <w:p w:rsidR="00390547" w:rsidRPr="00315098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2.3.5. </w:t>
      </w:r>
      <w:r w:rsidRPr="00315098">
        <w:rPr>
          <w:szCs w:val="24"/>
        </w:rPr>
        <w:t xml:space="preserve">Если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удалил игрока с </w:t>
      </w:r>
      <w:r>
        <w:rPr>
          <w:szCs w:val="24"/>
        </w:rPr>
        <w:t>финансовых боев</w:t>
      </w:r>
      <w:r w:rsidRPr="00315098">
        <w:rPr>
          <w:szCs w:val="24"/>
        </w:rPr>
        <w:t>, команда может из числа запасных игроков пополнить команду, но только в том случае, если команда еще не использовала три замены до этого инцидента.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2.3.6. </w:t>
      </w:r>
      <w:r w:rsidRPr="00315098">
        <w:rPr>
          <w:szCs w:val="24"/>
        </w:rPr>
        <w:t xml:space="preserve">Отдельно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Чемпионата и его ассистенты отслеживают подсказки командам от зрителей и сопровождающих педагогов. Подсказки </w:t>
      </w:r>
      <w:r>
        <w:rPr>
          <w:szCs w:val="24"/>
        </w:rPr>
        <w:t xml:space="preserve">во время Чемпионата </w:t>
      </w:r>
      <w:r w:rsidRPr="00315098">
        <w:rPr>
          <w:szCs w:val="24"/>
        </w:rPr>
        <w:t>запрещены в любом виде.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За подсказку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может удалить с Чемпионата как зрителя или сопровождающего педагога, которые дали подсказку, в том числе в электронном виде, так и игрока, получившего подсказку. 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Также подсказки запрещены игрокам, выступающим от команды в финансовых боях (решатели или оппоненты) вне правила «30 секунд», то есть, выступающие могут получить подсказку один раз за бой от своей команды, если воспользуются правилом «30 секунд». </w:t>
      </w:r>
    </w:p>
    <w:p w:rsidR="00390547" w:rsidRDefault="00390547" w:rsidP="00390547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Если выступающий использовал право на подсказку, то команда не имеет право больше ему подсказывать.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Чемпионата в случае выявления подсказки выступающему от команды вне правила «30 секунд» может удалить с Чемпионата как игрока, получившего подсказку, так и игрока, давшего подсказку. </w:t>
      </w:r>
    </w:p>
    <w:p w:rsidR="00390547" w:rsidRPr="00315098" w:rsidRDefault="00390547" w:rsidP="00390547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Если команда систематически нарушает данное правило,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может удалить с соревнований всех членов команды целиком вместе с запасными и аннулировать их результаты.</w:t>
      </w:r>
    </w:p>
    <w:p w:rsidR="0097464E" w:rsidRDefault="0097464E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Pr="00DD7810" w:rsidRDefault="00390547" w:rsidP="00390547">
      <w:pPr>
        <w:jc w:val="right"/>
        <w:rPr>
          <w:b/>
          <w:i/>
          <w:szCs w:val="24"/>
        </w:rPr>
      </w:pPr>
      <w:r w:rsidRPr="00DD7810">
        <w:rPr>
          <w:b/>
          <w:i/>
          <w:szCs w:val="24"/>
        </w:rPr>
        <w:lastRenderedPageBreak/>
        <w:t xml:space="preserve">Приложение 1.2 </w:t>
      </w:r>
    </w:p>
    <w:p w:rsidR="00390547" w:rsidRDefault="00390547" w:rsidP="00390547">
      <w:pPr>
        <w:jc w:val="center"/>
        <w:rPr>
          <w:b/>
          <w:sz w:val="28"/>
          <w:szCs w:val="28"/>
        </w:rPr>
      </w:pPr>
    </w:p>
    <w:p w:rsidR="00390547" w:rsidRDefault="00390547" w:rsidP="00D747A1">
      <w:pPr>
        <w:ind w:firstLine="0"/>
        <w:jc w:val="center"/>
        <w:rPr>
          <w:b/>
          <w:sz w:val="28"/>
          <w:szCs w:val="28"/>
        </w:rPr>
      </w:pPr>
      <w:r w:rsidRPr="00DD7810">
        <w:rPr>
          <w:b/>
          <w:sz w:val="28"/>
          <w:szCs w:val="28"/>
        </w:rPr>
        <w:t>Задачи для проведения финансовых боев</w:t>
      </w:r>
      <w:r>
        <w:rPr>
          <w:rStyle w:val="ae"/>
          <w:b/>
          <w:sz w:val="28"/>
          <w:szCs w:val="28"/>
        </w:rPr>
        <w:footnoteReference w:id="2"/>
      </w:r>
    </w:p>
    <w:p w:rsidR="00390547" w:rsidRDefault="00390547" w:rsidP="00390547">
      <w:pPr>
        <w:rPr>
          <w:b/>
          <w:sz w:val="28"/>
          <w:szCs w:val="28"/>
        </w:rPr>
      </w:pPr>
    </w:p>
    <w:p w:rsidR="00390547" w:rsidRPr="00541090" w:rsidRDefault="00390547" w:rsidP="00390547">
      <w:pPr>
        <w:rPr>
          <w:b/>
          <w:szCs w:val="24"/>
        </w:rPr>
      </w:pPr>
      <w:r w:rsidRPr="00541090">
        <w:rPr>
          <w:b/>
          <w:szCs w:val="24"/>
          <w:u w:val="single"/>
        </w:rPr>
        <w:t>Задача 1</w:t>
      </w:r>
      <w:r w:rsidRPr="00541090">
        <w:rPr>
          <w:b/>
          <w:szCs w:val="24"/>
        </w:rPr>
        <w:t>.</w:t>
      </w:r>
    </w:p>
    <w:p w:rsidR="00390547" w:rsidRPr="00541090" w:rsidRDefault="00390547" w:rsidP="00390547">
      <w:pPr>
        <w:rPr>
          <w:b/>
          <w:szCs w:val="24"/>
        </w:rPr>
      </w:pPr>
    </w:p>
    <w:p w:rsidR="00390547" w:rsidRPr="00541090" w:rsidRDefault="00390547" w:rsidP="00390547">
      <w:pPr>
        <w:rPr>
          <w:b/>
          <w:szCs w:val="24"/>
        </w:rPr>
      </w:pPr>
    </w:p>
    <w:p w:rsidR="00390547" w:rsidRPr="00541090" w:rsidRDefault="00390547" w:rsidP="00390547">
      <w:pPr>
        <w:rPr>
          <w:b/>
          <w:szCs w:val="24"/>
        </w:rPr>
      </w:pPr>
      <w:r w:rsidRPr="00541090">
        <w:rPr>
          <w:b/>
          <w:szCs w:val="24"/>
          <w:u w:val="single"/>
        </w:rPr>
        <w:t>Задача 2</w:t>
      </w:r>
      <w:r w:rsidRPr="00541090">
        <w:rPr>
          <w:b/>
          <w:szCs w:val="24"/>
        </w:rPr>
        <w:t>.</w:t>
      </w:r>
    </w:p>
    <w:p w:rsidR="00390547" w:rsidRPr="00541090" w:rsidRDefault="00390547" w:rsidP="00390547">
      <w:pPr>
        <w:rPr>
          <w:b/>
          <w:szCs w:val="24"/>
        </w:rPr>
      </w:pPr>
    </w:p>
    <w:p w:rsidR="00390547" w:rsidRPr="00541090" w:rsidRDefault="00390547" w:rsidP="00390547">
      <w:pPr>
        <w:rPr>
          <w:b/>
          <w:szCs w:val="24"/>
        </w:rPr>
      </w:pPr>
      <w:r>
        <w:rPr>
          <w:b/>
          <w:szCs w:val="24"/>
          <w:u w:val="single"/>
        </w:rPr>
        <w:t>Задача 3</w:t>
      </w:r>
      <w:r w:rsidRPr="00541090">
        <w:rPr>
          <w:b/>
          <w:szCs w:val="24"/>
        </w:rPr>
        <w:t>.</w:t>
      </w:r>
    </w:p>
    <w:p w:rsidR="00390547" w:rsidRPr="00541090" w:rsidRDefault="00390547" w:rsidP="00390547">
      <w:pPr>
        <w:rPr>
          <w:b/>
          <w:szCs w:val="24"/>
        </w:rPr>
      </w:pPr>
      <w:r w:rsidRPr="00541090">
        <w:rPr>
          <w:b/>
          <w:szCs w:val="24"/>
        </w:rPr>
        <w:t>и т.д.</w:t>
      </w:r>
    </w:p>
    <w:p w:rsidR="00390547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0547" w:rsidRPr="00632569" w:rsidRDefault="00390547" w:rsidP="0097464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0CDA" w:rsidRDefault="00490CDA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Pr="006150E5" w:rsidRDefault="00A106B8" w:rsidP="00A106B8">
      <w:pPr>
        <w:jc w:val="right"/>
        <w:rPr>
          <w:b/>
          <w:i/>
          <w:szCs w:val="24"/>
        </w:rPr>
      </w:pPr>
      <w:r w:rsidRPr="006150E5">
        <w:rPr>
          <w:b/>
          <w:i/>
          <w:szCs w:val="24"/>
        </w:rPr>
        <w:lastRenderedPageBreak/>
        <w:t xml:space="preserve">Приложение 1.3 </w:t>
      </w:r>
    </w:p>
    <w:p w:rsidR="00A106B8" w:rsidRDefault="00A106B8" w:rsidP="00A106B8">
      <w:pPr>
        <w:jc w:val="center"/>
        <w:rPr>
          <w:b/>
          <w:sz w:val="28"/>
          <w:szCs w:val="28"/>
        </w:rPr>
      </w:pPr>
    </w:p>
    <w:p w:rsidR="00A106B8" w:rsidRDefault="00A106B8" w:rsidP="00A106B8">
      <w:pPr>
        <w:jc w:val="center"/>
        <w:rPr>
          <w:rFonts w:eastAsia="Calibri"/>
          <w:b/>
          <w:sz w:val="28"/>
          <w:szCs w:val="28"/>
        </w:rPr>
      </w:pPr>
      <w:r w:rsidRPr="006150E5">
        <w:rPr>
          <w:b/>
          <w:sz w:val="28"/>
          <w:szCs w:val="28"/>
        </w:rPr>
        <w:t>Правила проведения финансовых боев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по финансовой грамотности  </w:t>
      </w:r>
    </w:p>
    <w:p w:rsidR="00A106B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6B8" w:rsidRPr="00051537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537">
        <w:rPr>
          <w:rFonts w:ascii="Times New Roman" w:hAnsi="Times New Roman"/>
          <w:sz w:val="24"/>
          <w:szCs w:val="24"/>
        </w:rPr>
        <w:t xml:space="preserve">1. Участники разделяются на команды. Количество игроков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51537">
        <w:rPr>
          <w:rFonts w:ascii="Times New Roman" w:hAnsi="Times New Roman"/>
          <w:sz w:val="24"/>
          <w:szCs w:val="24"/>
        </w:rPr>
        <w:t>каждой команд</w:t>
      </w:r>
      <w:r>
        <w:rPr>
          <w:rFonts w:ascii="Times New Roman" w:hAnsi="Times New Roman"/>
          <w:sz w:val="24"/>
          <w:szCs w:val="24"/>
        </w:rPr>
        <w:t>е</w:t>
      </w:r>
      <w:r w:rsidRPr="00051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 быть не более</w:t>
      </w:r>
      <w:r w:rsidRPr="00051537">
        <w:rPr>
          <w:rFonts w:ascii="Times New Roman" w:hAnsi="Times New Roman"/>
          <w:sz w:val="24"/>
          <w:szCs w:val="24"/>
        </w:rPr>
        <w:t xml:space="preserve"> 9 человек. При этом выступать на соревновательной площадке могут 6 человек.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2. Участник команды в ходе всех встреч турнира может публично выступить один раз: или в роли решателя или в роли оппонента. Таким образом, в команде из шести человек должен выступить каждый её член.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3. Все команды для предварительной подготовки к турниру получают не менее восьми задач (кейсов). Каждая задача (кейс) имеет стоимость от 5 до 10 баллов; задачи (кейсы) разной сложности  и,  соответственно,  разной стоимости. 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4. Команды могут получить для предварительного решения, например: 1 задачу стоимостью 5 баллов, 1 задачу стоимостью 6 баллов, 2 задачи стоимостью 7 баллов, 2 задачи стоимостью 8 балов, 1 задачу стоимостью 9 баллов и 1 задачу стоимостью 10 баллов.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5. Уровень трудности задач должен быть близок в рамках одного турнира Чемпионата муниципального образования.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bCs/>
          <w:sz w:val="24"/>
          <w:szCs w:val="24"/>
        </w:rPr>
        <w:t xml:space="preserve">6. </w:t>
      </w:r>
      <w:r w:rsidRPr="004802E8">
        <w:rPr>
          <w:rFonts w:ascii="Times New Roman" w:hAnsi="Times New Roman"/>
          <w:sz w:val="24"/>
          <w:szCs w:val="24"/>
        </w:rPr>
        <w:t xml:space="preserve">Содержание задач и их  стоимость должны быть доведены до членов жюри во время турнира Чемпионата муниципального образования.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02E8">
        <w:rPr>
          <w:rFonts w:ascii="Times New Roman" w:hAnsi="Times New Roman"/>
          <w:bCs/>
          <w:sz w:val="24"/>
          <w:szCs w:val="24"/>
        </w:rPr>
        <w:t xml:space="preserve">7. Каждая команда встречается с каждой два раза в соответствии с турнирной таблицей.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02E8">
        <w:rPr>
          <w:rFonts w:ascii="Times New Roman" w:hAnsi="Times New Roman"/>
          <w:bCs/>
          <w:sz w:val="24"/>
          <w:szCs w:val="24"/>
        </w:rPr>
        <w:t>8. Первый раз команда решает задачу (кейс) и докладывает свое решение, выступая в роли «команды решателей». Второй раз команда оппонирует чужому решению, выступая в роли «команды оппонентов».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9. При первой встрече двух команд (например, команды А и команды Б) команда А будет решать задачу (кейс), которую назначает противник (команда Б) из списка задач для предварительного решения.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Назначаться для решения могут любые задачи (кейсы) из списка для предварительного решения. Повторное назначение уже решенной задачи в рамках одного турнира не допускается.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10. Команда А имеет право спросить команду Б: а вы сами решили эту задачу? И если не поверит, что решили, то команде Б, назначившей задачу, придется её решать самой (т.е. команды меняются ролями решатель/оппонент). Однако, сделав этот шаг, коман</w:t>
      </w:r>
      <w:r w:rsidRPr="004802E8">
        <w:rPr>
          <w:rFonts w:ascii="Times New Roman" w:hAnsi="Times New Roman"/>
          <w:sz w:val="24"/>
          <w:szCs w:val="24"/>
        </w:rPr>
        <w:lastRenderedPageBreak/>
        <w:t>да А теряет возможность заработать очки за решение задачи, так как очки за решение получает одна команда – та, которая выступает в роли решателей.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11. При второй встрече команд, команда Б решает задачу (кейс), которую назначает команда А, а команда А – оппонирует. Если в первой встрече произошла смена ролей, то этот факт не влияет на нормативное распределение ролей во второй встрече.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02E8">
        <w:rPr>
          <w:rFonts w:ascii="Times New Roman" w:hAnsi="Times New Roman"/>
          <w:bCs/>
          <w:sz w:val="24"/>
          <w:szCs w:val="24"/>
        </w:rPr>
        <w:t xml:space="preserve">12. Команда решателей записывает решение задачи на доске или, что является более предпочтительным вариантом, представляет решение в виде заранее подготовленной презентации. Демонстрация условий задачи и решение задачи на экране относится к обязанностям организаторов.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13. После публичной защиты решения задачи (кейса) каждый член жюри выставляет команде решателей оценку. Оценка зависит от правильности и полноты решения задачи (кейса).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14. Жюри оценивает решение задачи (кейса) в пределах заранее назначенной стоимости задачи. 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15. Каждый член жюри голосует индивидуально и публично, поднимая карточку с соответствующим количеством баллов.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16. Максимальное количество баллов член жюри может поставить за решение задачи (кейса), если задача решена правильно, запись решения сделана в соответствии с требованиями, в решении отсутствуют арифметические и другие ошибки.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17.  Члены жюри комментируют свои оценки после того, как бой закончен и баллы объявлены.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18. Члены жюри заносят количество баллов, выставленное ими, в свой протокол (форма индивидуального протокола члена жюри приведена в Приложении 4).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19. Итоговый результат команды решателей по финансовому бою вычисляется как среднее арифметическое баллов каждого члена жюри и заносится в таблицу результатов турнира Чемпионата муниципального образования. 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20. Подсчетом результатов и заполнением турнирной таблицы занимается специально выделенный человек.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21. После того, как жюри выставило итоговую оценку команде решателей за решение задачи, команда оппонентов задает в обязательном порядке три вопроса команде решателей.</w:t>
      </w:r>
      <w:r w:rsidRPr="004802E8">
        <w:rPr>
          <w:rFonts w:ascii="Times New Roman" w:hAnsi="Times New Roman"/>
          <w:bCs/>
          <w:sz w:val="24"/>
          <w:szCs w:val="24"/>
        </w:rPr>
        <w:t xml:space="preserve">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22. Вопросы могут быть заданы как по решению задачи, так и по темам, которые затрагивает задача (кейс).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23. Команда решателей и команда оппонентов получают по 0 баллов (счет 0:0), если:</w:t>
      </w:r>
    </w:p>
    <w:p w:rsidR="00A106B8" w:rsidRPr="004802E8" w:rsidRDefault="00A106B8" w:rsidP="00A106B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lastRenderedPageBreak/>
        <w:t>а) вопрос был задан не по решению и не по теме задачи (кейса);</w:t>
      </w:r>
    </w:p>
    <w:p w:rsidR="00A106B8" w:rsidRPr="004802E8" w:rsidRDefault="00A106B8" w:rsidP="00A106B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б) команда решателей, по мнению жюри, правильно ответила на заданный вопрос команды оппонентов.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24. Команда решателей получает «– 1» балл за ответ, а команда оппонентов «+1» если:</w:t>
      </w:r>
    </w:p>
    <w:p w:rsidR="00A106B8" w:rsidRPr="004802E8" w:rsidRDefault="00A106B8" w:rsidP="00A106B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а) командой оппонентов был задан такой вопрос по решению или теме задачи, на который команда решателей не смогла, по мнению жюри, дать правильный ответ, а </w:t>
      </w:r>
    </w:p>
    <w:p w:rsidR="00A106B8" w:rsidRPr="004802E8" w:rsidRDefault="00A106B8" w:rsidP="00A106B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б) команда оппонентов смогла дать правильный ответ на свой вопрос, при этом жюри приняло ответ.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25. Команда оппонентов не может задавать вопросы, если команда решателей получила за решение задачи (кейса) меньше 1 балла.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26. Жюри коллективно принимает решение о том, какой балл будет выставлен за вопрос и ответ, и озвучивает согласованное решение.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27. Если команда оппонентов не может задать вопросы (вопрос) команде решателей в течение 30 секунд, то право задать вопросы (вопрос) переходит: а) </w:t>
      </w:r>
      <w:r>
        <w:rPr>
          <w:rFonts w:ascii="Times New Roman" w:hAnsi="Times New Roman"/>
          <w:sz w:val="24"/>
          <w:szCs w:val="24"/>
        </w:rPr>
        <w:t>болельщикам</w:t>
      </w:r>
      <w:r w:rsidRPr="004802E8">
        <w:rPr>
          <w:rFonts w:ascii="Times New Roman" w:hAnsi="Times New Roman"/>
          <w:sz w:val="24"/>
          <w:szCs w:val="24"/>
        </w:rPr>
        <w:t xml:space="preserve"> команды, отвечающей на вопрос; б) при отсутствии вопроса у </w:t>
      </w:r>
      <w:r>
        <w:rPr>
          <w:rFonts w:ascii="Times New Roman" w:hAnsi="Times New Roman"/>
          <w:sz w:val="24"/>
          <w:szCs w:val="24"/>
        </w:rPr>
        <w:t>болельщиков</w:t>
      </w:r>
      <w:r w:rsidRPr="004802E8">
        <w:rPr>
          <w:rFonts w:ascii="Times New Roman" w:hAnsi="Times New Roman"/>
          <w:sz w:val="24"/>
          <w:szCs w:val="24"/>
        </w:rPr>
        <w:t xml:space="preserve"> – командам</w:t>
      </w:r>
      <w:r>
        <w:rPr>
          <w:rFonts w:ascii="Times New Roman" w:hAnsi="Times New Roman"/>
          <w:sz w:val="24"/>
          <w:szCs w:val="24"/>
        </w:rPr>
        <w:t>,</w:t>
      </w:r>
      <w:r w:rsidRPr="004802E8">
        <w:rPr>
          <w:rFonts w:ascii="Times New Roman" w:hAnsi="Times New Roman"/>
          <w:sz w:val="24"/>
          <w:szCs w:val="24"/>
        </w:rPr>
        <w:t xml:space="preserve"> не участвующим в данном финансовом бое. Полученные очки </w:t>
      </w:r>
      <w:r>
        <w:rPr>
          <w:rFonts w:ascii="Times New Roman" w:hAnsi="Times New Roman"/>
          <w:sz w:val="24"/>
          <w:szCs w:val="24"/>
        </w:rPr>
        <w:t>болельщиками</w:t>
      </w:r>
      <w:r w:rsidRPr="004802E8">
        <w:rPr>
          <w:rFonts w:ascii="Times New Roman" w:hAnsi="Times New Roman"/>
          <w:sz w:val="24"/>
          <w:szCs w:val="24"/>
        </w:rPr>
        <w:t xml:space="preserve"> или командой, задавшими вопрос, заносятся в таблицу результатов турнира.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28. Итоги финансовых боев подводятся по суммам баллов, полученных командами, как в качестве решателей и, так и в качестве оппонентов.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 xml:space="preserve">29. Для обеспечения равных условий и динамики финансовых боев необходимо установить ограничения времени на все ключевые процедуры: решение задачи у доски, вопросы и ответы, выступление членов жюри, подведение итогов финансового боя. </w:t>
      </w:r>
    </w:p>
    <w:p w:rsidR="00A106B8" w:rsidRPr="004802E8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E8">
        <w:rPr>
          <w:rFonts w:ascii="Times New Roman" w:hAnsi="Times New Roman"/>
          <w:sz w:val="24"/>
          <w:szCs w:val="24"/>
        </w:rPr>
        <w:t>30. Кроме того необходимо ввести правило 30 секунд: а) на выбор командами команды решателей и команды оппонентов; б) на максимальную паузу перед вопросом, при ответе на вопрос, на совет с командой.</w:t>
      </w:r>
    </w:p>
    <w:p w:rsidR="00A106B8" w:rsidRPr="00FE72B4" w:rsidRDefault="00A106B8" w:rsidP="00A106B8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FE72B4">
        <w:rPr>
          <w:rFonts w:ascii="Times New Roman" w:hAnsi="Times New Roman"/>
          <w:b/>
          <w:i/>
          <w:sz w:val="24"/>
          <w:szCs w:val="24"/>
        </w:rPr>
        <w:t>риложение 1</w:t>
      </w: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6B8" w:rsidRPr="003A394E" w:rsidRDefault="00A106B8" w:rsidP="00A106B8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94E">
        <w:rPr>
          <w:rFonts w:ascii="Times New Roman" w:hAnsi="Times New Roman"/>
          <w:b/>
          <w:sz w:val="24"/>
          <w:szCs w:val="24"/>
        </w:rPr>
        <w:t>Критерии оценивания решен</w:t>
      </w:r>
      <w:r>
        <w:rPr>
          <w:rFonts w:ascii="Times New Roman" w:hAnsi="Times New Roman"/>
          <w:b/>
          <w:sz w:val="24"/>
          <w:szCs w:val="24"/>
        </w:rPr>
        <w:t>ия задач в рамках финансовых бое</w:t>
      </w:r>
      <w:r w:rsidRPr="003A394E">
        <w:rPr>
          <w:rFonts w:ascii="Times New Roman" w:hAnsi="Times New Roman"/>
          <w:b/>
          <w:sz w:val="24"/>
          <w:szCs w:val="24"/>
        </w:rPr>
        <w:t xml:space="preserve">в  </w:t>
      </w:r>
    </w:p>
    <w:p w:rsidR="00A106B8" w:rsidRDefault="00A106B8" w:rsidP="00A106B8">
      <w:pPr>
        <w:pStyle w:val="a5"/>
      </w:pPr>
    </w:p>
    <w:p w:rsidR="00A106B8" w:rsidRPr="009F0839" w:rsidRDefault="00A106B8" w:rsidP="00A106B8">
      <w:pPr>
        <w:spacing w:line="360" w:lineRule="auto"/>
        <w:ind w:right="141"/>
        <w:rPr>
          <w:b/>
          <w:i/>
          <w:szCs w:val="24"/>
        </w:rPr>
      </w:pPr>
      <w:r w:rsidRPr="009F0839">
        <w:rPr>
          <w:b/>
          <w:i/>
          <w:szCs w:val="24"/>
        </w:rPr>
        <w:t xml:space="preserve">1. Критерии оценивания </w:t>
      </w:r>
      <w:r>
        <w:rPr>
          <w:b/>
          <w:i/>
          <w:szCs w:val="24"/>
        </w:rPr>
        <w:t xml:space="preserve">решения </w:t>
      </w:r>
      <w:r w:rsidRPr="009F0839">
        <w:rPr>
          <w:b/>
          <w:i/>
          <w:szCs w:val="24"/>
        </w:rPr>
        <w:t>задач закрытого типа.</w:t>
      </w:r>
    </w:p>
    <w:p w:rsidR="00A106B8" w:rsidRDefault="00A106B8" w:rsidP="00986FF7">
      <w:pPr>
        <w:pStyle w:val="a3"/>
        <w:numPr>
          <w:ilvl w:val="0"/>
          <w:numId w:val="16"/>
        </w:numPr>
        <w:spacing w:before="0" w:after="160" w:line="360" w:lineRule="auto"/>
        <w:jc w:val="left"/>
        <w:rPr>
          <w:szCs w:val="24"/>
        </w:rPr>
      </w:pPr>
      <w:r w:rsidRPr="009308F5">
        <w:rPr>
          <w:szCs w:val="24"/>
        </w:rPr>
        <w:t xml:space="preserve">Задачи закрытого типа – </w:t>
      </w:r>
      <w:r>
        <w:rPr>
          <w:szCs w:val="24"/>
        </w:rPr>
        <w:t xml:space="preserve">это </w:t>
      </w:r>
      <w:r w:rsidRPr="009308F5">
        <w:rPr>
          <w:szCs w:val="24"/>
        </w:rPr>
        <w:t>задач</w:t>
      </w:r>
      <w:r>
        <w:rPr>
          <w:szCs w:val="24"/>
        </w:rPr>
        <w:t>и</w:t>
      </w:r>
      <w:r w:rsidRPr="009308F5">
        <w:rPr>
          <w:szCs w:val="24"/>
        </w:rPr>
        <w:t>, имеющ</w:t>
      </w:r>
      <w:r>
        <w:rPr>
          <w:szCs w:val="24"/>
        </w:rPr>
        <w:t>ие</w:t>
      </w:r>
      <w:r w:rsidRPr="009308F5">
        <w:rPr>
          <w:szCs w:val="24"/>
        </w:rPr>
        <w:t xml:space="preserve"> одно правильное решение. </w:t>
      </w:r>
    </w:p>
    <w:p w:rsidR="00A106B8" w:rsidRPr="009308F5" w:rsidRDefault="00A106B8" w:rsidP="00986FF7">
      <w:pPr>
        <w:pStyle w:val="a3"/>
        <w:numPr>
          <w:ilvl w:val="0"/>
          <w:numId w:val="16"/>
        </w:numPr>
        <w:spacing w:before="0" w:after="160" w:line="360" w:lineRule="auto"/>
        <w:jc w:val="left"/>
        <w:rPr>
          <w:szCs w:val="24"/>
        </w:rPr>
      </w:pPr>
      <w:r w:rsidRPr="009308F5">
        <w:rPr>
          <w:szCs w:val="24"/>
        </w:rPr>
        <w:t>Максимальный балл – 5.</w:t>
      </w:r>
    </w:p>
    <w:p w:rsidR="00A106B8" w:rsidRPr="009308F5" w:rsidRDefault="00A106B8" w:rsidP="00986FF7">
      <w:pPr>
        <w:pStyle w:val="a3"/>
        <w:numPr>
          <w:ilvl w:val="0"/>
          <w:numId w:val="16"/>
        </w:numPr>
        <w:spacing w:before="0" w:after="160" w:line="360" w:lineRule="auto"/>
        <w:ind w:left="714" w:hanging="357"/>
        <w:contextualSpacing w:val="0"/>
        <w:rPr>
          <w:szCs w:val="24"/>
        </w:rPr>
      </w:pPr>
      <w:r w:rsidRPr="009308F5">
        <w:rPr>
          <w:szCs w:val="24"/>
        </w:rPr>
        <w:lastRenderedPageBreak/>
        <w:t>За выполнение «условий получения баллов» команде решателей за бой присуждается указанное в</w:t>
      </w:r>
      <w:r>
        <w:rPr>
          <w:szCs w:val="24"/>
        </w:rPr>
        <w:t xml:space="preserve"> </w:t>
      </w:r>
      <w:r w:rsidRPr="009308F5">
        <w:rPr>
          <w:szCs w:val="24"/>
        </w:rPr>
        <w:t xml:space="preserve"> </w:t>
      </w:r>
      <w:r>
        <w:rPr>
          <w:szCs w:val="24"/>
        </w:rPr>
        <w:t xml:space="preserve">разделе </w:t>
      </w:r>
      <w:r w:rsidRPr="009308F5">
        <w:rPr>
          <w:szCs w:val="24"/>
        </w:rPr>
        <w:t>«</w:t>
      </w:r>
      <w:r>
        <w:rPr>
          <w:szCs w:val="24"/>
        </w:rPr>
        <w:t>количество</w:t>
      </w:r>
      <w:r w:rsidRPr="009308F5">
        <w:rPr>
          <w:szCs w:val="24"/>
        </w:rPr>
        <w:t xml:space="preserve"> баллов»</w:t>
      </w:r>
      <w:r>
        <w:rPr>
          <w:szCs w:val="24"/>
        </w:rPr>
        <w:t>, например 1 балл</w:t>
      </w:r>
      <w:r w:rsidRPr="009308F5">
        <w:rPr>
          <w:szCs w:val="24"/>
        </w:rPr>
        <w:t>. При</w:t>
      </w:r>
      <w:r>
        <w:rPr>
          <w:szCs w:val="24"/>
        </w:rPr>
        <w:t xml:space="preserve"> невыполнении условия ставится </w:t>
      </w:r>
      <w:r w:rsidRPr="009308F5">
        <w:rPr>
          <w:szCs w:val="24"/>
        </w:rPr>
        <w:t>0</w:t>
      </w:r>
      <w:r>
        <w:rPr>
          <w:szCs w:val="24"/>
        </w:rPr>
        <w:t xml:space="preserve"> баллов</w:t>
      </w:r>
      <w:r w:rsidRPr="009308F5">
        <w:rPr>
          <w:szCs w:val="24"/>
        </w:rPr>
        <w:t>.</w:t>
      </w:r>
    </w:p>
    <w:tbl>
      <w:tblPr>
        <w:tblStyle w:val="a6"/>
        <w:tblW w:w="9554" w:type="dxa"/>
        <w:tblLayout w:type="fixed"/>
        <w:tblLook w:val="04A0" w:firstRow="1" w:lastRow="0" w:firstColumn="1" w:lastColumn="0" w:noHBand="0" w:noVBand="1"/>
      </w:tblPr>
      <w:tblGrid>
        <w:gridCol w:w="580"/>
        <w:gridCol w:w="1672"/>
        <w:gridCol w:w="5794"/>
        <w:gridCol w:w="1508"/>
      </w:tblGrid>
      <w:tr w:rsidR="00A106B8" w:rsidRPr="00950522" w:rsidTr="00397D24">
        <w:tc>
          <w:tcPr>
            <w:tcW w:w="580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№</w:t>
            </w:r>
          </w:p>
        </w:tc>
        <w:tc>
          <w:tcPr>
            <w:tcW w:w="1672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Критерий</w:t>
            </w:r>
          </w:p>
        </w:tc>
        <w:tc>
          <w:tcPr>
            <w:tcW w:w="5794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Условие получения балла</w:t>
            </w:r>
          </w:p>
        </w:tc>
        <w:tc>
          <w:tcPr>
            <w:tcW w:w="1508" w:type="dxa"/>
            <w:vAlign w:val="center"/>
          </w:tcPr>
          <w:p w:rsidR="00A106B8" w:rsidRPr="00950522" w:rsidRDefault="00A106B8" w:rsidP="00397D24">
            <w:pPr>
              <w:spacing w:line="360" w:lineRule="auto"/>
              <w:ind w:left="-108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Количество баллов</w:t>
            </w:r>
          </w:p>
        </w:tc>
      </w:tr>
      <w:tr w:rsidR="00A106B8" w:rsidRPr="00950522" w:rsidTr="00397D24">
        <w:tc>
          <w:tcPr>
            <w:tcW w:w="580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1</w:t>
            </w:r>
          </w:p>
        </w:tc>
        <w:tc>
          <w:tcPr>
            <w:tcW w:w="1672" w:type="dxa"/>
          </w:tcPr>
          <w:p w:rsidR="00A106B8" w:rsidRPr="00950522" w:rsidRDefault="00A106B8" w:rsidP="00397D24">
            <w:pPr>
              <w:spacing w:line="360" w:lineRule="auto"/>
              <w:rPr>
                <w:szCs w:val="24"/>
              </w:rPr>
            </w:pPr>
            <w:r w:rsidRPr="00950522">
              <w:rPr>
                <w:szCs w:val="24"/>
              </w:rPr>
              <w:t>Презентация решения</w:t>
            </w:r>
          </w:p>
        </w:tc>
        <w:tc>
          <w:tcPr>
            <w:tcW w:w="5794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о на плакате, </w:t>
            </w:r>
            <w:r>
              <w:rPr>
                <w:rFonts w:ascii="Times New Roman" w:hAnsi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устное выступление.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508" w:type="dxa"/>
          </w:tcPr>
          <w:p w:rsidR="00A106B8" w:rsidRPr="00950522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c>
          <w:tcPr>
            <w:tcW w:w="580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2</w:t>
            </w:r>
          </w:p>
        </w:tc>
        <w:tc>
          <w:tcPr>
            <w:tcW w:w="1672" w:type="dxa"/>
          </w:tcPr>
          <w:p w:rsidR="00A106B8" w:rsidRPr="00950522" w:rsidRDefault="00A106B8" w:rsidP="00397D24">
            <w:pPr>
              <w:spacing w:line="360" w:lineRule="auto"/>
              <w:rPr>
                <w:szCs w:val="24"/>
              </w:rPr>
            </w:pPr>
            <w:r w:rsidRPr="00950522">
              <w:rPr>
                <w:szCs w:val="24"/>
              </w:rPr>
              <w:t>Знание терминологии</w:t>
            </w:r>
          </w:p>
        </w:tc>
        <w:tc>
          <w:tcPr>
            <w:tcW w:w="5794" w:type="dxa"/>
          </w:tcPr>
          <w:p w:rsidR="00A106B8" w:rsidRPr="00AF17EE" w:rsidRDefault="00A106B8" w:rsidP="00397D24">
            <w:pPr>
              <w:pStyle w:val="af1"/>
              <w:spacing w:line="360" w:lineRule="auto"/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Перед презентацией решения или в процессе участник правильно раскрывает содержание (суть) понятий и терминов финансовой грамотности по теме задачи. 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«Необходимые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/>
                <w:sz w:val="24"/>
                <w:szCs w:val="24"/>
                <w:u w:val="single"/>
              </w:rPr>
              <w:t>Пример: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выходит к доске, и начинает решение со слов «Эта задача о капитализации процента, то есть о…» или «В этой задаче затрагивается тема инфляции. Инфляция – это…»</w:t>
            </w:r>
          </w:p>
        </w:tc>
        <w:tc>
          <w:tcPr>
            <w:tcW w:w="1508" w:type="dxa"/>
          </w:tcPr>
          <w:p w:rsidR="00A106B8" w:rsidRPr="00950522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c>
          <w:tcPr>
            <w:tcW w:w="580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3</w:t>
            </w:r>
          </w:p>
        </w:tc>
        <w:tc>
          <w:tcPr>
            <w:tcW w:w="1672" w:type="dxa"/>
          </w:tcPr>
          <w:p w:rsidR="00A106B8" w:rsidRPr="00950522" w:rsidRDefault="00A106B8" w:rsidP="00397D24">
            <w:pPr>
              <w:spacing w:line="360" w:lineRule="auto"/>
              <w:rPr>
                <w:szCs w:val="24"/>
              </w:rPr>
            </w:pPr>
            <w:r w:rsidRPr="00950522">
              <w:rPr>
                <w:szCs w:val="24"/>
              </w:rPr>
              <w:t>Решение</w:t>
            </w:r>
          </w:p>
        </w:tc>
        <w:tc>
          <w:tcPr>
            <w:tcW w:w="5794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балл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записал правильное решение и ответ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Получен верный ответ, логически следующий из решения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 балла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прокомментировал ход решения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балла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</w:t>
            </w:r>
            <w:r>
              <w:rPr>
                <w:rFonts w:ascii="Times New Roman" w:hAnsi="Times New Roman"/>
                <w:sz w:val="24"/>
                <w:szCs w:val="24"/>
              </w:rPr>
              <w:t>, подписа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>ны обозначения.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Пример: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Формула начисления простых процентов: </w:t>
            </w:r>
          </w:p>
          <w:p w:rsidR="00A106B8" w:rsidRPr="00950522" w:rsidRDefault="0060738C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1+n*r</m:t>
                  </m:r>
                </m:e>
              </m:d>
            </m:oMath>
            <w:r w:rsidR="00A106B8"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-процентная ставка</m:t>
              </m:r>
            </m:oMath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Например</w:t>
            </w: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3000*110% = 3300 </w:t>
            </w: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рублей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300 рублей * 5 человек * 2 дня = 3000 </w:t>
            </w: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рублей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Каждое действие пронумеровано и подписано в свободной форме в соответствии со смыслом действия.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Например,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 xml:space="preserve">Вычисление суммы вклада спустя год: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3000*110% = 3300 рублей</w:t>
            </w:r>
          </w:p>
        </w:tc>
        <w:tc>
          <w:tcPr>
            <w:tcW w:w="1508" w:type="dxa"/>
          </w:tcPr>
          <w:p w:rsidR="00A106B8" w:rsidRPr="00950522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>т 1 до 3 баллов</w:t>
            </w:r>
          </w:p>
        </w:tc>
      </w:tr>
      <w:tr w:rsidR="00A106B8" w:rsidRPr="00950522" w:rsidTr="00397D24">
        <w:tc>
          <w:tcPr>
            <w:tcW w:w="8046" w:type="dxa"/>
            <w:gridSpan w:val="3"/>
          </w:tcPr>
          <w:p w:rsidR="00A106B8" w:rsidRPr="00950522" w:rsidRDefault="00A106B8" w:rsidP="00397D24">
            <w:pPr>
              <w:spacing w:line="360" w:lineRule="auto"/>
              <w:jc w:val="right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lastRenderedPageBreak/>
              <w:t>Итого:</w:t>
            </w:r>
          </w:p>
        </w:tc>
        <w:tc>
          <w:tcPr>
            <w:tcW w:w="1508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5 баллов</w:t>
            </w:r>
          </w:p>
        </w:tc>
      </w:tr>
    </w:tbl>
    <w:p w:rsidR="00A106B8" w:rsidRPr="00950522" w:rsidRDefault="00A106B8" w:rsidP="00A106B8">
      <w:pPr>
        <w:spacing w:line="360" w:lineRule="auto"/>
        <w:jc w:val="center"/>
        <w:rPr>
          <w:b/>
          <w:szCs w:val="24"/>
        </w:rPr>
      </w:pPr>
    </w:p>
    <w:p w:rsidR="00A106B8" w:rsidRPr="00950522" w:rsidRDefault="00A106B8" w:rsidP="00A106B8">
      <w:pPr>
        <w:spacing w:line="360" w:lineRule="auto"/>
        <w:jc w:val="center"/>
        <w:rPr>
          <w:b/>
          <w:szCs w:val="24"/>
        </w:rPr>
      </w:pPr>
      <w:r w:rsidRPr="00950522">
        <w:rPr>
          <w:b/>
          <w:szCs w:val="24"/>
        </w:rPr>
        <w:t>Пример закрытой задачи и оформления решения.</w:t>
      </w:r>
    </w:p>
    <w:p w:rsidR="00A106B8" w:rsidRPr="00950522" w:rsidRDefault="00A106B8" w:rsidP="00A106B8">
      <w:pPr>
        <w:spacing w:line="360" w:lineRule="auto"/>
        <w:rPr>
          <w:b/>
          <w:i/>
          <w:szCs w:val="24"/>
          <w:u w:val="single"/>
        </w:rPr>
      </w:pPr>
      <w:r w:rsidRPr="00950522">
        <w:rPr>
          <w:b/>
          <w:i/>
          <w:szCs w:val="24"/>
          <w:u w:val="single"/>
        </w:rPr>
        <w:t>Задача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950522">
        <w:rPr>
          <w:color w:val="000000"/>
          <w:szCs w:val="24"/>
        </w:rPr>
        <w:t>Банк начисляет на счет 10% годовых. Вкладчик положил на счет 900 рублей. Какая сумма будет на этом счете через год, если проценты начисляются ежемесячно и капитализируются, а никаких иных операций со счетом проводиться не будет? Ответ округлите до копеек.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950522">
        <w:rPr>
          <w:b/>
          <w:color w:val="000000"/>
          <w:szCs w:val="24"/>
        </w:rPr>
        <w:t>Термины:</w:t>
      </w:r>
      <w:r w:rsidRPr="00950522">
        <w:rPr>
          <w:color w:val="000000"/>
          <w:szCs w:val="24"/>
        </w:rPr>
        <w:t xml:space="preserve"> капитализация процентов, банковский счет, проценты по вкладу, вклад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b/>
          <w:i/>
          <w:color w:val="000000"/>
          <w:szCs w:val="24"/>
          <w:u w:val="single"/>
        </w:rPr>
      </w:pPr>
      <w:r w:rsidRPr="00950522">
        <w:rPr>
          <w:b/>
          <w:i/>
          <w:color w:val="000000"/>
          <w:szCs w:val="24"/>
          <w:u w:val="single"/>
        </w:rPr>
        <w:t>Решение: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left="708"/>
        <w:rPr>
          <w:color w:val="000000"/>
          <w:szCs w:val="24"/>
        </w:rPr>
      </w:pPr>
      <w:r w:rsidRPr="00950522">
        <w:rPr>
          <w:i/>
          <w:color w:val="000000"/>
          <w:szCs w:val="24"/>
        </w:rPr>
        <w:t>Участник выходит и перед началом презентации решения говорит:</w:t>
      </w:r>
      <w:r w:rsidRPr="00950522">
        <w:rPr>
          <w:color w:val="000000"/>
          <w:szCs w:val="24"/>
        </w:rPr>
        <w:t xml:space="preserve"> «В задаче мы вычисляем сумму денег, которая будет на вкладе через год. Вклад — это денежные средства, внесённые физическим или юридическим лицом в финансовое учреждение (в кредитное учреждение, прежде всего в банк) или в предприятие на хранение, в рост или для участия в получении прибыли».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left="708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Участник прокомментировал решение, а запись решения на доске выглядит так: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06B8" w:rsidRPr="00950522" w:rsidTr="00397D24">
        <w:tc>
          <w:tcPr>
            <w:tcW w:w="10456" w:type="dxa"/>
          </w:tcPr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  <w:u w:val="single"/>
              </w:rPr>
            </w:pPr>
            <w:r w:rsidRPr="00950522">
              <w:rPr>
                <w:color w:val="000000"/>
                <w:szCs w:val="24"/>
                <w:u w:val="single"/>
              </w:rPr>
              <w:t>Решение: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 w:rsidRPr="00950522">
              <w:rPr>
                <w:color w:val="000000"/>
                <w:szCs w:val="24"/>
              </w:rPr>
              <w:t xml:space="preserve">Формула капитализации простых процентов: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=P*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-будущая величина вклада, </m:t>
              </m:r>
              <m:r>
                <w:rPr>
                  <w:rFonts w:ascii="Cambria Math" w:hAnsi="Cambria Math"/>
                  <w:szCs w:val="24"/>
                  <w:lang w:val="en-US"/>
                </w:rPr>
                <m:t>P</m:t>
              </m:r>
              <m:r>
                <w:rPr>
                  <w:rFonts w:ascii="Cambria Math" w:hAnsi="Cambria Math"/>
                  <w:szCs w:val="24"/>
                </w:rPr>
                <m:t xml:space="preserve">-текущая величина вклада, </m:t>
              </m:r>
              <m:r>
                <w:rPr>
                  <w:rFonts w:ascii="Cambria Math" w:hAnsi="Cambria Math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zCs w:val="24"/>
                </w:rPr>
                <m:t xml:space="preserve">-количество месяцев, </m:t>
              </m:r>
              <m:r>
                <w:rPr>
                  <w:rFonts w:ascii="Cambria Math" w:hAnsi="Cambria Math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Cs w:val="24"/>
                </w:rPr>
                <m:t>-процентная ставка в месяц</m:t>
              </m:r>
            </m:oMath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color w:val="000000"/>
                <w:szCs w:val="24"/>
              </w:rPr>
            </w:pPr>
            <w:r w:rsidRPr="00950522">
              <w:rPr>
                <w:color w:val="000000"/>
                <w:szCs w:val="24"/>
              </w:rPr>
              <w:t>Расчет ежемесячной ставки: 10%/12 = 0.833% - ставка процента в месяц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color w:val="000000"/>
                <w:szCs w:val="24"/>
              </w:rPr>
            </w:pPr>
            <w:r w:rsidRPr="00950522">
              <w:rPr>
                <w:color w:val="000000"/>
                <w:szCs w:val="24"/>
              </w:rPr>
              <w:t xml:space="preserve">Вычисление суммы на вкладе спустя 12 месяцев: </w:t>
            </w:r>
            <m:oMath>
              <m:r>
                <w:rPr>
                  <w:rFonts w:ascii="Cambria Math" w:hAnsi="Cambria Math"/>
                  <w:szCs w:val="24"/>
                </w:rPr>
                <m:t>900*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1+0,83%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=994,2 рубля</m:t>
              </m:r>
            </m:oMath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 w:rsidRPr="00950522">
              <w:rPr>
                <w:color w:val="000000"/>
                <w:szCs w:val="24"/>
              </w:rPr>
              <w:t>Ответ: 994 рублей 20 копеек</w:t>
            </w:r>
          </w:p>
        </w:tc>
      </w:tr>
    </w:tbl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Cs w:val="24"/>
          <w:u w:val="single"/>
        </w:rPr>
      </w:pP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  <w:u w:val="single"/>
        </w:rPr>
      </w:pPr>
      <w:r w:rsidRPr="00950522">
        <w:rPr>
          <w:b/>
          <w:color w:val="000000"/>
          <w:szCs w:val="24"/>
          <w:u w:val="single"/>
        </w:rPr>
        <w:t>Такое решение задачи оценивается в 5 баллов</w:t>
      </w:r>
    </w:p>
    <w:p w:rsidR="00A106B8" w:rsidRPr="00950522" w:rsidRDefault="00A106B8" w:rsidP="00A106B8">
      <w:pPr>
        <w:spacing w:line="360" w:lineRule="auto"/>
        <w:rPr>
          <w:b/>
          <w:szCs w:val="24"/>
        </w:rPr>
      </w:pPr>
    </w:p>
    <w:p w:rsidR="00A106B8" w:rsidRPr="00950522" w:rsidRDefault="00A106B8" w:rsidP="00A106B8">
      <w:pPr>
        <w:spacing w:line="360" w:lineRule="auto"/>
        <w:rPr>
          <w:b/>
          <w:i/>
          <w:szCs w:val="24"/>
        </w:rPr>
      </w:pPr>
      <w:r w:rsidRPr="00950522">
        <w:rPr>
          <w:b/>
          <w:i/>
          <w:szCs w:val="24"/>
        </w:rPr>
        <w:t>2. Критерии оценивания решения задач открытого типа.</w:t>
      </w:r>
    </w:p>
    <w:p w:rsidR="00A106B8" w:rsidRPr="00773086" w:rsidRDefault="00A106B8" w:rsidP="00986FF7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5642">
        <w:rPr>
          <w:rFonts w:ascii="Times New Roman" w:hAnsi="Times New Roman"/>
          <w:sz w:val="24"/>
          <w:szCs w:val="24"/>
        </w:rPr>
        <w:lastRenderedPageBreak/>
        <w:t xml:space="preserve">Задачи открытого типа – задачи, имеющие не менее двух правильных решений. </w:t>
      </w:r>
      <w:r w:rsidRPr="00773086">
        <w:rPr>
          <w:rFonts w:ascii="Times New Roman" w:hAnsi="Times New Roman"/>
          <w:sz w:val="24"/>
          <w:szCs w:val="24"/>
        </w:rPr>
        <w:t>В таких задачах может содержаться несколько перемешанных наборов условий, каждый из которых задает свой способ решения. Для решения открытой задачи используются только перечисленные в задаче условия – введение дополнительных условий недопустимо.</w:t>
      </w:r>
    </w:p>
    <w:p w:rsidR="00A106B8" w:rsidRPr="00F65642" w:rsidRDefault="00A106B8" w:rsidP="00986FF7">
      <w:pPr>
        <w:pStyle w:val="a3"/>
        <w:numPr>
          <w:ilvl w:val="0"/>
          <w:numId w:val="17"/>
        </w:numPr>
        <w:spacing w:before="0" w:after="160" w:line="360" w:lineRule="auto"/>
        <w:jc w:val="left"/>
        <w:rPr>
          <w:szCs w:val="24"/>
        </w:rPr>
      </w:pPr>
      <w:r w:rsidRPr="00F65642">
        <w:rPr>
          <w:szCs w:val="24"/>
        </w:rPr>
        <w:t>Максимальный балл – 7.</w:t>
      </w:r>
    </w:p>
    <w:p w:rsidR="00A106B8" w:rsidRPr="00F65642" w:rsidRDefault="00A106B8" w:rsidP="00986FF7">
      <w:pPr>
        <w:pStyle w:val="a3"/>
        <w:numPr>
          <w:ilvl w:val="0"/>
          <w:numId w:val="17"/>
        </w:numPr>
        <w:spacing w:before="0" w:after="160" w:line="360" w:lineRule="auto"/>
        <w:rPr>
          <w:szCs w:val="24"/>
        </w:rPr>
      </w:pPr>
      <w:r w:rsidRPr="009308F5">
        <w:rPr>
          <w:szCs w:val="24"/>
        </w:rPr>
        <w:t>За выполнение «условий получения баллов» команде решателей за бой присуждается указанное в</w:t>
      </w:r>
      <w:r>
        <w:rPr>
          <w:szCs w:val="24"/>
        </w:rPr>
        <w:t xml:space="preserve"> </w:t>
      </w:r>
      <w:r w:rsidRPr="009308F5">
        <w:rPr>
          <w:szCs w:val="24"/>
        </w:rPr>
        <w:t xml:space="preserve"> </w:t>
      </w:r>
      <w:r>
        <w:rPr>
          <w:szCs w:val="24"/>
        </w:rPr>
        <w:t xml:space="preserve">разделе </w:t>
      </w:r>
      <w:r w:rsidRPr="009308F5">
        <w:rPr>
          <w:szCs w:val="24"/>
        </w:rPr>
        <w:t>«</w:t>
      </w:r>
      <w:r>
        <w:rPr>
          <w:szCs w:val="24"/>
        </w:rPr>
        <w:t>количество</w:t>
      </w:r>
      <w:r w:rsidRPr="009308F5">
        <w:rPr>
          <w:szCs w:val="24"/>
        </w:rPr>
        <w:t xml:space="preserve"> баллов»</w:t>
      </w:r>
      <w:r>
        <w:rPr>
          <w:szCs w:val="24"/>
        </w:rPr>
        <w:t>, например 1 балл</w:t>
      </w:r>
      <w:r w:rsidRPr="009308F5">
        <w:rPr>
          <w:szCs w:val="24"/>
        </w:rPr>
        <w:t>. При</w:t>
      </w:r>
      <w:r>
        <w:rPr>
          <w:szCs w:val="24"/>
        </w:rPr>
        <w:t xml:space="preserve"> невыполнении условия ставится </w:t>
      </w:r>
      <w:r w:rsidRPr="009308F5">
        <w:rPr>
          <w:szCs w:val="24"/>
        </w:rPr>
        <w:t>0</w:t>
      </w:r>
      <w:r>
        <w:rPr>
          <w:szCs w:val="24"/>
        </w:rPr>
        <w:t xml:space="preserve"> баллов</w:t>
      </w:r>
      <w:r w:rsidRPr="009308F5">
        <w:rPr>
          <w:szCs w:val="24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94"/>
        <w:gridCol w:w="1887"/>
        <w:gridCol w:w="5565"/>
        <w:gridCol w:w="1560"/>
      </w:tblGrid>
      <w:tr w:rsidR="00A106B8" w:rsidRPr="00950522" w:rsidTr="00397D24">
        <w:tc>
          <w:tcPr>
            <w:tcW w:w="594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№</w:t>
            </w:r>
          </w:p>
        </w:tc>
        <w:tc>
          <w:tcPr>
            <w:tcW w:w="1887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Критерий</w:t>
            </w:r>
          </w:p>
        </w:tc>
        <w:tc>
          <w:tcPr>
            <w:tcW w:w="5565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Условие получения балла</w:t>
            </w:r>
          </w:p>
        </w:tc>
        <w:tc>
          <w:tcPr>
            <w:tcW w:w="1560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Количество баллов</w:t>
            </w:r>
          </w:p>
        </w:tc>
      </w:tr>
      <w:tr w:rsidR="00A106B8" w:rsidRPr="00950522" w:rsidTr="00397D24">
        <w:tc>
          <w:tcPr>
            <w:tcW w:w="594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1</w:t>
            </w:r>
          </w:p>
        </w:tc>
        <w:tc>
          <w:tcPr>
            <w:tcW w:w="1887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Презентация решения</w:t>
            </w:r>
          </w:p>
        </w:tc>
        <w:tc>
          <w:tcPr>
            <w:tcW w:w="5565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о на плакате, </w:t>
            </w:r>
            <w:r>
              <w:rPr>
                <w:rFonts w:ascii="Times New Roman" w:hAnsi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устное выступление.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560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c>
          <w:tcPr>
            <w:tcW w:w="594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2</w:t>
            </w:r>
          </w:p>
        </w:tc>
        <w:tc>
          <w:tcPr>
            <w:tcW w:w="1887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Знание терминологии</w:t>
            </w:r>
          </w:p>
        </w:tc>
        <w:tc>
          <w:tcPr>
            <w:tcW w:w="5565" w:type="dxa"/>
          </w:tcPr>
          <w:p w:rsidR="00A106B8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Перед презентацией решения или в процессе участник правильно раскрывает содержание (суть) понятий и терминов финансовой грамотности по теме задачи. 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Основные термины указаны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/>
                <w:sz w:val="24"/>
                <w:szCs w:val="24"/>
              </w:rPr>
              <w:t>ом «Необходимые знания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/>
                <w:sz w:val="24"/>
                <w:szCs w:val="24"/>
                <w:u w:val="single"/>
              </w:rPr>
              <w:t>Пример: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выходит к доске, и начинает решение со слов «Эта задача о капитализации процента, то есть о…» или «В этой задаче затрагивается тема инфляции. Инфляция – это…»</w:t>
            </w:r>
          </w:p>
        </w:tc>
        <w:tc>
          <w:tcPr>
            <w:tcW w:w="1560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c>
          <w:tcPr>
            <w:tcW w:w="594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3</w:t>
            </w:r>
          </w:p>
        </w:tc>
        <w:tc>
          <w:tcPr>
            <w:tcW w:w="1887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Решение</w:t>
            </w:r>
          </w:p>
        </w:tc>
        <w:tc>
          <w:tcPr>
            <w:tcW w:w="5565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балл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Ход решения по смыслу верный, отсутствуют ма</w:t>
            </w:r>
            <w:r w:rsidRPr="0095052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или смысловые ошибки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Решение отражает все действия, необходимые для получения ответа.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Получен верный ответ, логически следующий из решения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балла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Участник прокомментировал ход решения: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балла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950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Например,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Формула начисления простых процентов:</w:t>
            </w:r>
          </w:p>
          <w:p w:rsidR="00A106B8" w:rsidRPr="00950522" w:rsidRDefault="0060738C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1+n*r</m:t>
                  </m:r>
                </m:e>
              </m:d>
            </m:oMath>
            <w:r w:rsidR="00A106B8" w:rsidRPr="0095052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-процентная ставка</m:t>
              </m:r>
            </m:oMath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lastRenderedPageBreak/>
              <w:t>Например,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3000*110% = 3300 </w:t>
            </w: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рублей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 xml:space="preserve">300 рублей * 5 человек * 2 дня = 3000 </w:t>
            </w: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рублей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Каждое действие пронумеровано и подписано в свободной форме в соответствии со смыслом действия.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Например,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Вычисление суммы вклада спустя год: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/>
                <w:sz w:val="24"/>
                <w:szCs w:val="24"/>
              </w:rPr>
              <w:t>3000*110% = 3300 рублей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ей соответствует.</w:t>
            </w:r>
          </w:p>
        </w:tc>
        <w:tc>
          <w:tcPr>
            <w:tcW w:w="1560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A106B8" w:rsidRPr="00950522" w:rsidTr="00397D24">
        <w:tc>
          <w:tcPr>
            <w:tcW w:w="594" w:type="dxa"/>
            <w:tcBorders>
              <w:top w:val="single" w:sz="12" w:space="0" w:color="auto"/>
            </w:tcBorders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 w:rsidRPr="00950522">
              <w:rPr>
                <w:szCs w:val="24"/>
              </w:rPr>
              <w:lastRenderedPageBreak/>
              <w:t>4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 w:rsidRPr="00950522">
              <w:rPr>
                <w:szCs w:val="24"/>
              </w:rPr>
              <w:t>Альтернативное решение              (решение 2)</w:t>
            </w:r>
          </w:p>
        </w:tc>
        <w:tc>
          <w:tcPr>
            <w:tcW w:w="5565" w:type="dxa"/>
            <w:tcBorders>
              <w:top w:val="single" w:sz="12" w:space="0" w:color="auto"/>
            </w:tcBorders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Балл ставится, если выполнены </w:t>
            </w:r>
            <w:r w:rsidRPr="00950522">
              <w:rPr>
                <w:rFonts w:ascii="Times New Roman" w:hAnsi="Times New Roman"/>
                <w:sz w:val="24"/>
                <w:szCs w:val="24"/>
                <w:u w:val="single"/>
              </w:rPr>
              <w:t>все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требования:</w:t>
            </w:r>
          </w:p>
          <w:p w:rsidR="00A106B8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65642">
              <w:rPr>
                <w:rFonts w:ascii="Times New Roman" w:hAnsi="Times New Roman"/>
                <w:color w:val="000000"/>
                <w:sz w:val="24"/>
                <w:szCs w:val="24"/>
              </w:rPr>
              <w:t>олучен верный ответ, логически следующий из решения.</w:t>
            </w:r>
          </w:p>
          <w:p w:rsidR="00A106B8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Записан и прокомментирован альтернативный способ решения.</w:t>
            </w:r>
          </w:p>
          <w:p w:rsidR="00A106B8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F6564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5642">
              <w:rPr>
                <w:rFonts w:ascii="Times New Roman" w:hAnsi="Times New Roman"/>
                <w:sz w:val="24"/>
                <w:szCs w:val="24"/>
              </w:rPr>
              <w:t xml:space="preserve">Решение является альтернативным, </w:t>
            </w:r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F656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6B8" w:rsidRDefault="00A106B8" w:rsidP="00986FF7">
            <w:pPr>
              <w:pStyle w:val="a5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5642">
              <w:rPr>
                <w:rFonts w:ascii="Times New Roman" w:hAnsi="Times New Roman"/>
                <w:sz w:val="24"/>
                <w:szCs w:val="24"/>
              </w:rPr>
              <w:t>отя бы одна часть задачи (одно действие) по смыслу отличается от первого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, или</w:t>
            </w:r>
          </w:p>
          <w:p w:rsidR="00A106B8" w:rsidRDefault="00A106B8" w:rsidP="00986FF7">
            <w:pPr>
              <w:pStyle w:val="a5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5642">
              <w:rPr>
                <w:rFonts w:ascii="Times New Roman" w:hAnsi="Times New Roman"/>
                <w:sz w:val="24"/>
                <w:szCs w:val="24"/>
              </w:rPr>
              <w:t>отя бы одна часть задачи (одно действие) по вычислениям отличается от первого решения: использована альтернативная формула или способ расчета</w:t>
            </w:r>
            <w:r>
              <w:rPr>
                <w:rFonts w:ascii="Times New Roman" w:hAnsi="Times New Roman"/>
                <w:sz w:val="24"/>
                <w:szCs w:val="24"/>
              </w:rPr>
              <w:t>, или</w:t>
            </w:r>
          </w:p>
          <w:p w:rsidR="00A106B8" w:rsidRPr="005E4682" w:rsidRDefault="00A106B8" w:rsidP="00986FF7">
            <w:pPr>
              <w:pStyle w:val="a5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5642">
              <w:rPr>
                <w:rFonts w:ascii="Times New Roman" w:hAnsi="Times New Roman"/>
                <w:sz w:val="24"/>
                <w:szCs w:val="24"/>
              </w:rPr>
              <w:t xml:space="preserve">тветы и решения полностью отличаются, но дается правильный ответ на вопрос задачи.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c>
          <w:tcPr>
            <w:tcW w:w="594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  <w:highlight w:val="yellow"/>
              </w:rPr>
            </w:pPr>
            <w:r w:rsidRPr="00950522">
              <w:rPr>
                <w:szCs w:val="24"/>
              </w:rPr>
              <w:t>5</w:t>
            </w:r>
          </w:p>
        </w:tc>
        <w:tc>
          <w:tcPr>
            <w:tcW w:w="1887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Иллюстрация</w:t>
            </w:r>
          </w:p>
        </w:tc>
        <w:tc>
          <w:tcPr>
            <w:tcW w:w="5565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Проиллюстрированы любые* вычисления, сравнения и соотношения, закономерности, отличия альтернатив действий и другие данные.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Иллюстрация может быть представлена в виде таблицы с данными, диаграммы, графика, схемы, ментальной карты и т.п. Для получения балла доста</w:t>
            </w:r>
            <w:r w:rsidRPr="00950522">
              <w:rPr>
                <w:rFonts w:ascii="Times New Roman" w:hAnsi="Times New Roman"/>
                <w:sz w:val="24"/>
                <w:szCs w:val="24"/>
              </w:rPr>
              <w:lastRenderedPageBreak/>
              <w:t>точно одной иллюстрации, п</w:t>
            </w:r>
            <w:r>
              <w:rPr>
                <w:rFonts w:ascii="Times New Roman" w:hAnsi="Times New Roman"/>
                <w:sz w:val="24"/>
                <w:szCs w:val="24"/>
              </w:rPr>
              <w:t>оясняющей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решение задачи. Если решение задачи неверное, бал за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(даже при ее наличии) не ставится.</w:t>
            </w:r>
          </w:p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Таким образом, иллюстрация должна раскрывать решение: помогать проанализировать информацию и прийти к ответу.</w:t>
            </w:r>
          </w:p>
        </w:tc>
        <w:tc>
          <w:tcPr>
            <w:tcW w:w="1560" w:type="dxa"/>
          </w:tcPr>
          <w:p w:rsidR="00A106B8" w:rsidRPr="00950522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A106B8" w:rsidRPr="00950522" w:rsidTr="00397D24">
        <w:tc>
          <w:tcPr>
            <w:tcW w:w="8046" w:type="dxa"/>
            <w:gridSpan w:val="3"/>
          </w:tcPr>
          <w:p w:rsidR="00A106B8" w:rsidRPr="00950522" w:rsidRDefault="00A106B8" w:rsidP="00397D24">
            <w:pPr>
              <w:spacing w:line="360" w:lineRule="auto"/>
              <w:jc w:val="right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 w:rsidRPr="00950522">
              <w:rPr>
                <w:szCs w:val="24"/>
              </w:rPr>
              <w:t>7 баллов</w:t>
            </w:r>
          </w:p>
        </w:tc>
      </w:tr>
    </w:tbl>
    <w:p w:rsidR="00A106B8" w:rsidRPr="00950522" w:rsidRDefault="00A106B8" w:rsidP="00A106B8">
      <w:pPr>
        <w:spacing w:line="360" w:lineRule="auto"/>
        <w:jc w:val="center"/>
        <w:rPr>
          <w:b/>
          <w:szCs w:val="24"/>
        </w:rPr>
      </w:pPr>
    </w:p>
    <w:p w:rsidR="00A106B8" w:rsidRPr="00950522" w:rsidRDefault="00A106B8" w:rsidP="00A106B8">
      <w:pPr>
        <w:spacing w:line="360" w:lineRule="auto"/>
        <w:jc w:val="center"/>
        <w:rPr>
          <w:b/>
          <w:szCs w:val="24"/>
        </w:rPr>
      </w:pPr>
      <w:r w:rsidRPr="00950522">
        <w:rPr>
          <w:b/>
          <w:szCs w:val="24"/>
        </w:rPr>
        <w:t>Пример открытой задачи и оформления решения.</w:t>
      </w:r>
    </w:p>
    <w:p w:rsidR="00A106B8" w:rsidRPr="00950522" w:rsidRDefault="00A106B8" w:rsidP="00A106B8">
      <w:pPr>
        <w:spacing w:before="100" w:beforeAutospacing="1" w:after="100" w:afterAutospacing="1" w:line="360" w:lineRule="auto"/>
        <w:rPr>
          <w:rFonts w:eastAsia="Helvetica"/>
          <w:b/>
          <w:szCs w:val="24"/>
        </w:rPr>
      </w:pPr>
      <w:r w:rsidRPr="00950522">
        <w:rPr>
          <w:b/>
          <w:i/>
          <w:szCs w:val="24"/>
          <w:u w:val="single"/>
        </w:rPr>
        <w:t>Задача</w:t>
      </w:r>
      <w:r w:rsidRPr="00950522">
        <w:rPr>
          <w:rFonts w:eastAsia="Helvetica"/>
          <w:b/>
          <w:szCs w:val="24"/>
        </w:rPr>
        <w:t>:</w:t>
      </w:r>
    </w:p>
    <w:p w:rsidR="00A106B8" w:rsidRPr="00950522" w:rsidRDefault="00A106B8" w:rsidP="00A106B8">
      <w:pPr>
        <w:spacing w:before="100" w:beforeAutospacing="1" w:after="100" w:afterAutospacing="1" w:line="360" w:lineRule="auto"/>
        <w:rPr>
          <w:szCs w:val="24"/>
        </w:rPr>
      </w:pPr>
      <w:r w:rsidRPr="00950522">
        <w:rPr>
          <w:rFonts w:eastAsia="Helvetica"/>
          <w:szCs w:val="24"/>
        </w:rPr>
        <w:t xml:space="preserve">Семья из 4 человек, мамы, папы и двоих детей̆, приехала в город N на 5 дней. Они планируют совершать по 10 поездок на метро каждый̆ день. Какую минимальную сумму им придется потратить на билеты, если в городе N следующие тарифы? </w:t>
      </w:r>
    </w:p>
    <w:p w:rsidR="00A106B8" w:rsidRPr="00950522" w:rsidRDefault="00A106B8" w:rsidP="00A106B8">
      <w:pPr>
        <w:spacing w:line="360" w:lineRule="auto"/>
        <w:rPr>
          <w:vanish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1701"/>
      </w:tblGrid>
      <w:tr w:rsidR="00A106B8" w:rsidRPr="00950522" w:rsidTr="00397D24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rFonts w:eastAsia="Helvetica"/>
                <w:szCs w:val="24"/>
              </w:rPr>
              <w:t xml:space="preserve">Взрослый билет на одну поездку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40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</w:tr>
      <w:tr w:rsidR="00A106B8" w:rsidRPr="00950522" w:rsidTr="00397D24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rFonts w:eastAsia="Helvetica"/>
                <w:szCs w:val="24"/>
              </w:rPr>
              <w:t xml:space="preserve">Детский билет на одну поездку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20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</w:tr>
      <w:tr w:rsidR="00A106B8" w:rsidRPr="00950522" w:rsidTr="00397D24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на день для одного человека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350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</w:tr>
      <w:tr w:rsidR="00A106B8" w:rsidRPr="00950522" w:rsidTr="00397D24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на день для группы до 5 человек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1500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</w:tr>
      <w:tr w:rsidR="00A106B8" w:rsidRPr="00950522" w:rsidTr="00397D24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rFonts w:eastAsia="Helvetica"/>
                <w:szCs w:val="24"/>
              </w:rPr>
              <w:t xml:space="preserve">Безлимитный проездной на три дня для одного человека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900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</w:tr>
      <w:tr w:rsidR="00A106B8" w:rsidRPr="00950522" w:rsidTr="00397D24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на три дня для группы до 5 человек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3500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</w:tr>
    </w:tbl>
    <w:p w:rsidR="00A106B8" w:rsidRPr="00950522" w:rsidRDefault="00A106B8" w:rsidP="00A106B8">
      <w:pPr>
        <w:spacing w:before="100" w:beforeAutospacing="1" w:after="100" w:afterAutospacing="1" w:line="360" w:lineRule="auto"/>
        <w:rPr>
          <w:szCs w:val="24"/>
        </w:rPr>
      </w:pPr>
      <w:r w:rsidRPr="00950522">
        <w:rPr>
          <w:b/>
          <w:szCs w:val="24"/>
        </w:rPr>
        <w:t xml:space="preserve">Термины: </w:t>
      </w:r>
      <w:r w:rsidRPr="00950522">
        <w:rPr>
          <w:szCs w:val="24"/>
        </w:rPr>
        <w:t>бюджет, оптимизация бюджета, расходы, переменные расходы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b/>
          <w:i/>
          <w:color w:val="000000"/>
          <w:szCs w:val="24"/>
          <w:u w:val="single"/>
        </w:rPr>
      </w:pPr>
      <w:r w:rsidRPr="00950522">
        <w:rPr>
          <w:b/>
          <w:i/>
          <w:color w:val="000000"/>
          <w:szCs w:val="24"/>
          <w:u w:val="single"/>
        </w:rPr>
        <w:lastRenderedPageBreak/>
        <w:t>Решение: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Cs w:val="24"/>
        </w:rPr>
      </w:pPr>
      <w:r w:rsidRPr="00950522">
        <w:rPr>
          <w:i/>
          <w:color w:val="000000"/>
          <w:szCs w:val="24"/>
        </w:rPr>
        <w:t>Участник выходит и перед началом презентации решения говорит:</w:t>
      </w:r>
      <w:r w:rsidRPr="00950522">
        <w:rPr>
          <w:color w:val="000000"/>
          <w:szCs w:val="24"/>
        </w:rPr>
        <w:t xml:space="preserve"> «В задаче мы пытаемся сократить расходы семьи на транспорт, то есть оптимизируем бюджет. Бюджет – это смета доходов и расходов семьи на определённый срок. В нашем случае на время поездки»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950522">
        <w:rPr>
          <w:i/>
          <w:color w:val="000000"/>
          <w:szCs w:val="24"/>
        </w:rPr>
        <w:t xml:space="preserve">Участник прокомментировал способ решения: </w:t>
      </w:r>
      <w:r w:rsidRPr="00950522">
        <w:rPr>
          <w:szCs w:val="24"/>
        </w:rPr>
        <w:t>«Для решения сравним стоимости тарифов и их комбинаций. Мы смотрим на сумму денег, которую тратим при использовании того или иного тарифа, а затем сопоставляем возможные комбинации и из них выбираем самую дешевую.»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Запись решения на доске выглядит так:</w:t>
      </w:r>
      <w:r w:rsidRPr="00950522">
        <w:rPr>
          <w:i/>
          <w:szCs w:val="24"/>
        </w:rPr>
        <w:t xml:space="preserve">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06B8" w:rsidRPr="00950522" w:rsidTr="00397D24">
        <w:tc>
          <w:tcPr>
            <w:tcW w:w="9606" w:type="dxa"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color w:val="000000"/>
                <w:szCs w:val="24"/>
                <w:u w:val="single"/>
              </w:rPr>
              <w:t>Решение: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b/>
                <w:szCs w:val="24"/>
              </w:rPr>
            </w:pPr>
            <w:r w:rsidRPr="00950522">
              <w:rPr>
                <w:szCs w:val="24"/>
              </w:rPr>
              <w:t>Поездки взрослых без проездных: 40 рублей * 2 человека * 5 дней * 10 поездок = 4000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b/>
                <w:szCs w:val="24"/>
              </w:rPr>
            </w:pPr>
            <w:r w:rsidRPr="00950522">
              <w:rPr>
                <w:szCs w:val="24"/>
              </w:rPr>
              <w:t>Поездки детей без проездных на все 5 дней: 20 рублей * 2 человека * 5 дней * 10 поездок = 2000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b/>
                <w:szCs w:val="24"/>
              </w:rPr>
            </w:pPr>
            <w:r w:rsidRPr="00950522">
              <w:rPr>
                <w:szCs w:val="24"/>
              </w:rPr>
              <w:t>Поездки взрослых на однодневных проездных 5 дней: 350 рублей * 2 человек * 5 дней = 3500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rFonts w:eastAsia="Helvetica"/>
                <w:szCs w:val="24"/>
              </w:rPr>
            </w:pPr>
            <w:r w:rsidRPr="00950522">
              <w:rPr>
                <w:szCs w:val="24"/>
              </w:rPr>
              <w:t>Поездки взрослых по тарифу на 3 дня: 900 рублей * 2 человека = 1800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rFonts w:eastAsia="Helvetica"/>
                <w:szCs w:val="24"/>
              </w:rPr>
            </w:pPr>
            <w:r w:rsidRPr="00950522">
              <w:rPr>
                <w:szCs w:val="24"/>
              </w:rPr>
              <w:t>Поездки взрослых по тарифу на 1 день, 2 дня = 1400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rFonts w:eastAsia="Helvetica"/>
                <w:szCs w:val="24"/>
              </w:rPr>
            </w:pPr>
            <w:r w:rsidRPr="00950522">
              <w:rPr>
                <w:szCs w:val="24"/>
              </w:rPr>
              <w:t>По тарифу на 5 человек на каждый день: 1500 рублей * 5 дней = 7500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left"/>
              <w:rPr>
                <w:rFonts w:eastAsia="Helvetica"/>
                <w:szCs w:val="24"/>
              </w:rPr>
            </w:pPr>
            <w:r w:rsidRPr="00950522">
              <w:rPr>
                <w:szCs w:val="24"/>
              </w:rPr>
              <w:t>По тарифу на 3 дня на 5 человек = 3500 рублей; дважды по тарифу на 3 дня по 5 человек: 7000 рублей.</w:t>
            </w:r>
          </w:p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  <w:lang w:val="en-US"/>
              </w:rPr>
            </w:pPr>
            <w:r w:rsidRPr="00950522">
              <w:rPr>
                <w:szCs w:val="24"/>
              </w:rPr>
              <w:t>Сумма наименьших стоимостей</w:t>
            </w:r>
            <w:r w:rsidRPr="00950522">
              <w:rPr>
                <w:szCs w:val="24"/>
                <w:lang w:val="en-US"/>
              </w:rPr>
              <w:t>: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Поездки детей без проездных на все 5 дней: 20 рублей * 2 человека * 5 дней * 10 поездок = 2000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rFonts w:eastAsia="Helvetica"/>
                <w:szCs w:val="24"/>
              </w:rPr>
            </w:pPr>
            <w:r w:rsidRPr="00950522">
              <w:rPr>
                <w:szCs w:val="24"/>
              </w:rPr>
              <w:t>Поездки взрослых по тарифу на 3 дня: 900 рублей * 2 человека = 1800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rFonts w:eastAsia="Helvetica"/>
                <w:szCs w:val="24"/>
              </w:rPr>
            </w:pPr>
            <w:r w:rsidRPr="00950522">
              <w:rPr>
                <w:szCs w:val="24"/>
              </w:rPr>
              <w:t>Поездки взрослых по тарифу на 1 день, 2 дня = 1400 рублей</w:t>
            </w:r>
          </w:p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rFonts w:eastAsia="Helvetica"/>
                <w:szCs w:val="24"/>
              </w:rPr>
            </w:pPr>
            <w:r w:rsidRPr="00950522">
              <w:rPr>
                <w:rFonts w:eastAsia="Helvetica"/>
                <w:szCs w:val="24"/>
                <w:u w:val="single"/>
              </w:rPr>
              <w:t>Ответ:</w:t>
            </w:r>
            <w:r w:rsidRPr="00950522">
              <w:rPr>
                <w:rFonts w:eastAsia="Helvetica"/>
                <w:szCs w:val="24"/>
              </w:rPr>
              <w:t xml:space="preserve"> 5200 рублей</w:t>
            </w:r>
          </w:p>
        </w:tc>
      </w:tr>
    </w:tbl>
    <w:p w:rsidR="00A106B8" w:rsidRPr="00950522" w:rsidRDefault="00A106B8" w:rsidP="00A106B8">
      <w:pPr>
        <w:spacing w:before="100" w:beforeAutospacing="1" w:after="100" w:afterAutospacing="1" w:line="360" w:lineRule="auto"/>
        <w:ind w:firstLine="709"/>
        <w:rPr>
          <w:rFonts w:eastAsia="Helvetica"/>
          <w:szCs w:val="24"/>
        </w:rPr>
      </w:pPr>
      <w:r w:rsidRPr="00950522">
        <w:rPr>
          <w:rFonts w:eastAsia="Helvetica"/>
          <w:i/>
          <w:szCs w:val="24"/>
        </w:rPr>
        <w:t>Комментарий от участника в процессе решения:</w:t>
      </w:r>
      <w:r w:rsidRPr="00950522">
        <w:rPr>
          <w:rFonts w:eastAsia="Helvetica"/>
          <w:szCs w:val="24"/>
        </w:rPr>
        <w:t xml:space="preserve"> «Сравнивая и сопоставляя, мы видим, что самое дешевое по сумме расходов – оплатить проезд детей отдельно, а взрослым взять сначала по проездному на 3 дня, а затем по проездному на каждый день.</w:t>
      </w:r>
    </w:p>
    <w:p w:rsidR="00A106B8" w:rsidRPr="00950522" w:rsidRDefault="00A106B8" w:rsidP="00A106B8">
      <w:pPr>
        <w:spacing w:before="100" w:beforeAutospacing="1" w:after="100" w:afterAutospacing="1" w:line="360" w:lineRule="auto"/>
        <w:ind w:firstLine="709"/>
        <w:rPr>
          <w:szCs w:val="24"/>
        </w:rPr>
      </w:pPr>
      <w:r w:rsidRPr="00950522">
        <w:rPr>
          <w:rFonts w:eastAsia="Helvetica"/>
          <w:szCs w:val="24"/>
        </w:rPr>
        <w:lastRenderedPageBreak/>
        <w:t>Таким образом, если родители купят себе по проездному на три дня, а в</w:t>
      </w:r>
      <w:r w:rsidRPr="00950522">
        <w:rPr>
          <w:szCs w:val="24"/>
        </w:rPr>
        <w:t xml:space="preserve"> </w:t>
      </w:r>
      <w:r w:rsidRPr="00950522">
        <w:rPr>
          <w:rFonts w:eastAsia="Helvetica"/>
          <w:szCs w:val="24"/>
        </w:rPr>
        <w:t>оставшиеся два дня будут покупать проездной</w:t>
      </w:r>
      <w:r>
        <w:rPr>
          <w:rFonts w:eastAsia="Helvetica"/>
          <w:szCs w:val="24"/>
        </w:rPr>
        <w:t xml:space="preserve"> на день, семья потрати</w:t>
      </w:r>
      <w:r w:rsidRPr="00950522">
        <w:rPr>
          <w:rFonts w:eastAsia="Helvetica"/>
          <w:szCs w:val="24"/>
        </w:rPr>
        <w:t>т (900 + 350 * 2) * 2 = 3200 рублей.</w:t>
      </w:r>
      <w:r w:rsidRPr="00950522">
        <w:rPr>
          <w:rFonts w:eastAsia="Helvetica"/>
          <w:szCs w:val="24"/>
        </w:rPr>
        <w:br/>
        <w:t xml:space="preserve">Для детей выгоднее всего покупать билеты на одну поездку в течение всех 5 дней, потратив при этом 2 * 10 * 20 * 5 = 2000 рублей. </w:t>
      </w:r>
      <w:r w:rsidRPr="00950522">
        <w:rPr>
          <w:rFonts w:eastAsia="Helvetica"/>
          <w:szCs w:val="24"/>
        </w:rPr>
        <w:br/>
        <w:t>Общая сумма составит 3200 + 2000 = 5200 рублей</w:t>
      </w:r>
      <w:r w:rsidRPr="00950522">
        <w:rPr>
          <w:szCs w:val="24"/>
        </w:rPr>
        <w:t>»</w:t>
      </w:r>
    </w:p>
    <w:p w:rsidR="00A106B8" w:rsidRPr="00950522" w:rsidRDefault="00A106B8" w:rsidP="00A106B8">
      <w:pPr>
        <w:spacing w:before="100" w:beforeAutospacing="1" w:after="100" w:afterAutospacing="1" w:line="360" w:lineRule="auto"/>
        <w:jc w:val="center"/>
        <w:rPr>
          <w:szCs w:val="24"/>
          <w:u w:val="single"/>
        </w:rPr>
      </w:pPr>
      <w:r w:rsidRPr="00950522">
        <w:rPr>
          <w:szCs w:val="24"/>
          <w:u w:val="single"/>
        </w:rPr>
        <w:t>Альтернативное решение</w:t>
      </w:r>
      <w:r>
        <w:rPr>
          <w:szCs w:val="24"/>
          <w:u w:val="single"/>
        </w:rPr>
        <w:t xml:space="preserve"> (Решение 2)</w:t>
      </w:r>
      <w:r w:rsidRPr="00950522">
        <w:rPr>
          <w:szCs w:val="24"/>
          <w:u w:val="single"/>
        </w:rPr>
        <w:t>: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950522">
        <w:rPr>
          <w:i/>
          <w:color w:val="000000"/>
          <w:szCs w:val="24"/>
        </w:rPr>
        <w:t>Участник прокомментировал способ решения: «</w:t>
      </w:r>
      <w:r w:rsidRPr="00950522">
        <w:rPr>
          <w:color w:val="000000"/>
          <w:szCs w:val="24"/>
        </w:rPr>
        <w:t xml:space="preserve">Сравним стоимости тарифов в расчете на одну поездку. Мы </w:t>
      </w:r>
      <w:r w:rsidRPr="00950522">
        <w:rPr>
          <w:szCs w:val="24"/>
        </w:rPr>
        <w:t>сравниваем выгоду каждого тарифа в расчете на 1 поездку на 1 человека при выполнении 10 поездок в день. А потом берем тарифы, самые выгодные в расчете на 1 поездку, и считаем итоговую стоимость.»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Запись решения на доске выглядит так:</w:t>
      </w:r>
      <w:r w:rsidRPr="00950522">
        <w:rPr>
          <w:i/>
          <w:szCs w:val="24"/>
        </w:rPr>
        <w:t xml:space="preserve"> </w:t>
      </w:r>
    </w:p>
    <w:tbl>
      <w:tblPr>
        <w:tblpPr w:leftFromText="180" w:rightFromText="180" w:vertAnchor="text" w:tblpY="196"/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499"/>
        <w:gridCol w:w="2329"/>
      </w:tblGrid>
      <w:tr w:rsidR="00A106B8" w:rsidRPr="00950522" w:rsidTr="00397D24">
        <w:tc>
          <w:tcPr>
            <w:tcW w:w="9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color w:val="000000"/>
                <w:szCs w:val="24"/>
                <w:u w:val="single"/>
              </w:rPr>
              <w:t>Решение</w:t>
            </w:r>
            <w:r w:rsidRPr="00950522">
              <w:rPr>
                <w:color w:val="000000"/>
                <w:szCs w:val="24"/>
                <w:u w:val="single"/>
                <w:lang w:val="en-US"/>
              </w:rPr>
              <w:t>: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jc w:val="center"/>
              <w:rPr>
                <w:rFonts w:eastAsia="Helvetica"/>
                <w:b/>
                <w:szCs w:val="24"/>
              </w:rPr>
            </w:pPr>
            <w:r w:rsidRPr="00950522">
              <w:rPr>
                <w:rFonts w:eastAsia="Helvetica"/>
                <w:b/>
                <w:szCs w:val="24"/>
              </w:rPr>
              <w:t>Название тарифа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Стоимость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Стоимость 1 поездки при выполнении 10 на человека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rFonts w:eastAsia="Helvetica"/>
                <w:szCs w:val="24"/>
              </w:rPr>
              <w:t xml:space="preserve">Взрослый билет на одну поездку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 xml:space="preserve">40 </w:t>
            </w:r>
            <w:r w:rsidRPr="00950522">
              <w:rPr>
                <w:rFonts w:eastAsia="Helvetica"/>
                <w:szCs w:val="24"/>
              </w:rPr>
              <w:t xml:space="preserve">рублей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40 рублей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rFonts w:eastAsia="Helvetica"/>
                <w:szCs w:val="24"/>
              </w:rPr>
              <w:t xml:space="preserve">Детский билет на одну поездку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20  рублей</w:t>
            </w:r>
            <w:r w:rsidRPr="00950522">
              <w:rPr>
                <w:rFonts w:eastAsia="Helvetica"/>
                <w:szCs w:val="24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20 рублей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на день для одного человека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350  рублей</w:t>
            </w:r>
            <w:r w:rsidRPr="00950522">
              <w:rPr>
                <w:rFonts w:eastAsia="Helvetica"/>
                <w:szCs w:val="24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350</w:t>
            </w:r>
            <w:r w:rsidRPr="00950522">
              <w:rPr>
                <w:szCs w:val="24"/>
                <w:lang w:val="en-US"/>
              </w:rPr>
              <w:t>/10 = 35</w:t>
            </w:r>
            <w:r w:rsidRPr="00950522">
              <w:rPr>
                <w:szCs w:val="24"/>
              </w:rPr>
              <w:t xml:space="preserve"> рублей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 на день для группы до 5 человек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1500  рублей</w:t>
            </w:r>
            <w:r w:rsidRPr="00950522">
              <w:rPr>
                <w:rFonts w:eastAsia="Helvetica"/>
                <w:szCs w:val="24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  <w:lang w:val="en-US"/>
              </w:rPr>
              <w:t>1500/4</w:t>
            </w:r>
            <w:r w:rsidRPr="00950522">
              <w:rPr>
                <w:szCs w:val="24"/>
              </w:rPr>
              <w:t>ч</w:t>
            </w:r>
            <w:r w:rsidRPr="00950522">
              <w:rPr>
                <w:szCs w:val="24"/>
                <w:lang w:val="en-US"/>
              </w:rPr>
              <w:t xml:space="preserve">/10 = 37,5 </w:t>
            </w:r>
            <w:r w:rsidRPr="00950522">
              <w:rPr>
                <w:szCs w:val="24"/>
              </w:rPr>
              <w:t>рублей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 на три дня для одного человека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900  рублей</w:t>
            </w:r>
            <w:r w:rsidRPr="00950522">
              <w:rPr>
                <w:rFonts w:eastAsia="Helvetica"/>
                <w:szCs w:val="24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900/3д/10 = 30 рублей</w:t>
            </w:r>
          </w:p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Если пользоваться 2 дня, то 900/</w:t>
            </w:r>
            <w:r w:rsidRPr="00950522">
              <w:rPr>
                <w:b/>
                <w:szCs w:val="24"/>
              </w:rPr>
              <w:t>2д</w:t>
            </w:r>
            <w:r w:rsidRPr="00950522">
              <w:rPr>
                <w:szCs w:val="24"/>
              </w:rPr>
              <w:t>/10 = 45 рублей</w:t>
            </w:r>
          </w:p>
        </w:tc>
      </w:tr>
      <w:tr w:rsidR="00A106B8" w:rsidRPr="00950522" w:rsidTr="00397D24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>
              <w:rPr>
                <w:rFonts w:eastAsia="Helvetica"/>
                <w:szCs w:val="24"/>
              </w:rPr>
              <w:t>Без</w:t>
            </w:r>
            <w:r w:rsidRPr="00950522">
              <w:rPr>
                <w:rFonts w:eastAsia="Helvetica"/>
                <w:szCs w:val="24"/>
              </w:rPr>
              <w:t xml:space="preserve">лимитный проездной на три дня для группы </w:t>
            </w:r>
            <w:r w:rsidRPr="00950522">
              <w:rPr>
                <w:rFonts w:eastAsia="Helvetica"/>
                <w:szCs w:val="24"/>
              </w:rPr>
              <w:lastRenderedPageBreak/>
              <w:t xml:space="preserve">до 5 человек  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lastRenderedPageBreak/>
              <w:t xml:space="preserve">3500  </w:t>
            </w:r>
            <w:r w:rsidRPr="00950522">
              <w:rPr>
                <w:szCs w:val="24"/>
              </w:rPr>
              <w:lastRenderedPageBreak/>
              <w:t>рублей</w:t>
            </w:r>
            <w:r w:rsidRPr="00950522">
              <w:rPr>
                <w:rFonts w:eastAsia="Helvetica"/>
                <w:szCs w:val="24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lastRenderedPageBreak/>
              <w:t xml:space="preserve">3500/4ч/3д/10 = </w:t>
            </w:r>
            <w:r w:rsidRPr="00950522">
              <w:rPr>
                <w:szCs w:val="24"/>
              </w:rPr>
              <w:lastRenderedPageBreak/>
              <w:t xml:space="preserve">29,16 рублей  </w:t>
            </w:r>
          </w:p>
          <w:p w:rsidR="00A106B8" w:rsidRPr="00950522" w:rsidRDefault="00A106B8" w:rsidP="00397D24">
            <w:pPr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szCs w:val="24"/>
              </w:rPr>
              <w:t>Если пользоваться 2 дня, то 3500/4ч/</w:t>
            </w:r>
            <w:r w:rsidRPr="00950522">
              <w:rPr>
                <w:b/>
                <w:szCs w:val="24"/>
              </w:rPr>
              <w:t>2д</w:t>
            </w:r>
            <w:r w:rsidRPr="00950522">
              <w:rPr>
                <w:szCs w:val="24"/>
              </w:rPr>
              <w:t xml:space="preserve">/10 = 35 рублей </w:t>
            </w:r>
          </w:p>
        </w:tc>
      </w:tr>
      <w:tr w:rsidR="00A106B8" w:rsidRPr="00950522" w:rsidTr="00397D24">
        <w:tc>
          <w:tcPr>
            <w:tcW w:w="9513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6B8" w:rsidRPr="00950522" w:rsidRDefault="00A106B8" w:rsidP="00986FF7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Расчет стоимости билетов для детей: 20 рублей * 2 человека * 5 дней * 10 поездок = 2000 рублей</w:t>
            </w:r>
          </w:p>
          <w:p w:rsidR="00A106B8" w:rsidRPr="00950522" w:rsidRDefault="00A106B8" w:rsidP="00986FF7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Расчет стоимости билетов на взрослых: 900 рублей * 2 человека + 350 рублей * 2 дня * 2 человека = 3200 рублей</w:t>
            </w:r>
          </w:p>
          <w:p w:rsidR="00A106B8" w:rsidRPr="00950522" w:rsidRDefault="00A106B8" w:rsidP="00397D24">
            <w:pPr>
              <w:pStyle w:val="a3"/>
              <w:spacing w:before="100" w:beforeAutospacing="1" w:after="100" w:afterAutospacing="1" w:line="360" w:lineRule="auto"/>
              <w:rPr>
                <w:szCs w:val="24"/>
              </w:rPr>
            </w:pPr>
            <w:r w:rsidRPr="00950522">
              <w:rPr>
                <w:rFonts w:eastAsia="Helvetica"/>
                <w:szCs w:val="24"/>
                <w:u w:val="single"/>
              </w:rPr>
              <w:t>Ответ:</w:t>
            </w:r>
            <w:r w:rsidRPr="00950522">
              <w:rPr>
                <w:rFonts w:eastAsia="Helvetica"/>
                <w:szCs w:val="24"/>
              </w:rPr>
              <w:t xml:space="preserve"> 5200 рублей</w:t>
            </w:r>
          </w:p>
        </w:tc>
      </w:tr>
    </w:tbl>
    <w:p w:rsidR="00A106B8" w:rsidRDefault="00A106B8" w:rsidP="00A106B8">
      <w:pPr>
        <w:pStyle w:val="a5"/>
      </w:pPr>
    </w:p>
    <w:p w:rsidR="00A106B8" w:rsidRPr="008349A7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A7">
        <w:rPr>
          <w:rFonts w:ascii="Times New Roman" w:eastAsia="Helvetica" w:hAnsi="Times New Roman"/>
          <w:i/>
          <w:sz w:val="24"/>
          <w:szCs w:val="24"/>
        </w:rPr>
        <w:t>Комментарий от участника в процессе решения:</w:t>
      </w:r>
      <w:r w:rsidRPr="008349A7">
        <w:rPr>
          <w:rFonts w:ascii="Times New Roman" w:eastAsia="Helvetica" w:hAnsi="Times New Roman"/>
          <w:sz w:val="24"/>
          <w:szCs w:val="24"/>
        </w:rPr>
        <w:t xml:space="preserve"> «</w:t>
      </w:r>
      <w:r w:rsidRPr="008349A7">
        <w:rPr>
          <w:rFonts w:ascii="Times New Roman" w:hAnsi="Times New Roman"/>
          <w:sz w:val="24"/>
          <w:szCs w:val="24"/>
        </w:rPr>
        <w:t>Использование проездных выгодно только для взрослых. При покупке проездного на группу из 5 человек на 3 и 5 дней, стоимость на одного человека выходит в среднем 29,16 и 37,5, что не меньше, чем покупка билетов отдельно на детей.</w:t>
      </w:r>
    </w:p>
    <w:p w:rsidR="00A106B8" w:rsidRPr="008349A7" w:rsidRDefault="00A106B8" w:rsidP="00A106B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9A7">
        <w:rPr>
          <w:rFonts w:ascii="Times New Roman" w:hAnsi="Times New Roman"/>
          <w:sz w:val="24"/>
          <w:szCs w:val="24"/>
        </w:rPr>
        <w:t>Таким образом самое выгодное взять проездной на одного человека на три дня дважды (30 рублей за поездку), а затем каждый день брать проездной на одного человека (35 рублей)»</w:t>
      </w:r>
    </w:p>
    <w:p w:rsidR="00A106B8" w:rsidRPr="00950522" w:rsidRDefault="00A106B8" w:rsidP="00A106B8">
      <w:pPr>
        <w:spacing w:before="100" w:beforeAutospacing="1" w:after="100" w:afterAutospacing="1" w:line="360" w:lineRule="auto"/>
        <w:rPr>
          <w:szCs w:val="24"/>
        </w:rPr>
      </w:pPr>
      <w:r w:rsidRPr="00950522">
        <w:rPr>
          <w:i/>
          <w:szCs w:val="24"/>
          <w:u w:val="single"/>
        </w:rPr>
        <w:t>Иллюстрация, например, может быть сделана для одного из следующих пунктов:</w:t>
      </w:r>
    </w:p>
    <w:p w:rsidR="00A106B8" w:rsidRPr="00950522" w:rsidRDefault="00A106B8" w:rsidP="00986FF7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szCs w:val="24"/>
        </w:rPr>
      </w:pPr>
      <w:r w:rsidRPr="00950522">
        <w:rPr>
          <w:szCs w:val="24"/>
        </w:rPr>
        <w:t>Разница стоимости 1 поездки по каждому тарифу при выполнении 10 поездок человеком. Представлена в виде таблицы в «альтернативном решении» выше.</w:t>
      </w:r>
    </w:p>
    <w:p w:rsidR="00A106B8" w:rsidRPr="00950522" w:rsidRDefault="00A106B8" w:rsidP="00986FF7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szCs w:val="24"/>
        </w:rPr>
      </w:pPr>
      <w:r w:rsidRPr="00950522">
        <w:rPr>
          <w:szCs w:val="24"/>
        </w:rPr>
        <w:t>Изменения выгодности проездного на три дня для 5 человек при изменении количества пользующихся проездным людей от 2 до 5. Представлена в виде графика – по одной оси стоимость поездки, по другой количество человек.</w:t>
      </w:r>
    </w:p>
    <w:p w:rsidR="00A106B8" w:rsidRPr="00950522" w:rsidRDefault="00A106B8" w:rsidP="00A106B8">
      <w:pPr>
        <w:spacing w:before="100" w:beforeAutospacing="1" w:after="100" w:afterAutospacing="1" w:line="360" w:lineRule="auto"/>
        <w:jc w:val="center"/>
        <w:rPr>
          <w:szCs w:val="24"/>
        </w:rPr>
      </w:pPr>
      <w:r w:rsidRPr="00950522">
        <w:rPr>
          <w:noProof/>
          <w:szCs w:val="24"/>
        </w:rPr>
        <w:lastRenderedPageBreak/>
        <w:drawing>
          <wp:inline distT="0" distB="0" distL="0" distR="0" wp14:anchorId="69C1F332" wp14:editId="509BC06C">
            <wp:extent cx="4857750" cy="3238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06B8" w:rsidRPr="00950522" w:rsidRDefault="00A106B8" w:rsidP="00A106B8">
      <w:pPr>
        <w:spacing w:before="100" w:beforeAutospacing="1" w:after="100" w:afterAutospacing="1" w:line="360" w:lineRule="auto"/>
        <w:rPr>
          <w:szCs w:val="24"/>
        </w:rPr>
      </w:pPr>
      <w:r w:rsidRPr="00950522">
        <w:rPr>
          <w:szCs w:val="24"/>
        </w:rPr>
        <w:t>Возможны другие иллюстрации, которые помогают анализировать данные задачи.</w:t>
      </w:r>
    </w:p>
    <w:p w:rsidR="00A106B8" w:rsidRPr="008349A7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  <w:u w:val="single"/>
        </w:rPr>
      </w:pPr>
      <w:r w:rsidRPr="008349A7">
        <w:rPr>
          <w:b/>
          <w:color w:val="000000"/>
          <w:szCs w:val="24"/>
          <w:u w:val="single"/>
        </w:rPr>
        <w:t>Такое решение задачи оценивается в 7 баллов</w:t>
      </w:r>
    </w:p>
    <w:p w:rsidR="00A106B8" w:rsidRPr="00950522" w:rsidRDefault="00A106B8" w:rsidP="00A106B8">
      <w:pPr>
        <w:spacing w:line="360" w:lineRule="auto"/>
        <w:rPr>
          <w:b/>
          <w:i/>
          <w:szCs w:val="24"/>
        </w:rPr>
      </w:pPr>
      <w:r w:rsidRPr="00950522">
        <w:rPr>
          <w:b/>
          <w:i/>
          <w:szCs w:val="24"/>
        </w:rPr>
        <w:t>3. К</w:t>
      </w:r>
      <w:r>
        <w:rPr>
          <w:b/>
          <w:i/>
          <w:szCs w:val="24"/>
        </w:rPr>
        <w:t>ритерии оценивания задач типа «К</w:t>
      </w:r>
      <w:r w:rsidRPr="00950522">
        <w:rPr>
          <w:b/>
          <w:i/>
          <w:szCs w:val="24"/>
        </w:rPr>
        <w:t>ейс»</w:t>
      </w:r>
    </w:p>
    <w:p w:rsidR="00A106B8" w:rsidRPr="00950522" w:rsidRDefault="00A106B8" w:rsidP="00986FF7">
      <w:pPr>
        <w:pStyle w:val="a3"/>
        <w:numPr>
          <w:ilvl w:val="0"/>
          <w:numId w:val="18"/>
        </w:numPr>
        <w:spacing w:before="0" w:after="160" w:line="360" w:lineRule="auto"/>
        <w:rPr>
          <w:szCs w:val="24"/>
        </w:rPr>
      </w:pPr>
      <w:r>
        <w:rPr>
          <w:szCs w:val="24"/>
        </w:rPr>
        <w:t>Задачи типа «К</w:t>
      </w:r>
      <w:r w:rsidRPr="00950522">
        <w:rPr>
          <w:szCs w:val="24"/>
        </w:rPr>
        <w:t xml:space="preserve">ейс» - это задача, представляющая собой описание реальной ситуации и не имеющая всей полноты условий; и в связи с этим имеющая множество разных вариантов решения в зависимости от сделанных в процессе решения допущений (кейс). </w:t>
      </w:r>
    </w:p>
    <w:p w:rsidR="00A106B8" w:rsidRPr="00950522" w:rsidRDefault="00A106B8" w:rsidP="00986FF7">
      <w:pPr>
        <w:pStyle w:val="a3"/>
        <w:numPr>
          <w:ilvl w:val="0"/>
          <w:numId w:val="18"/>
        </w:numPr>
        <w:spacing w:before="0" w:after="160" w:line="360" w:lineRule="auto"/>
        <w:rPr>
          <w:szCs w:val="24"/>
        </w:rPr>
      </w:pPr>
      <w:r w:rsidRPr="00950522">
        <w:rPr>
          <w:szCs w:val="24"/>
        </w:rPr>
        <w:t>Максимальный балл – 10.</w:t>
      </w:r>
    </w:p>
    <w:p w:rsidR="00A106B8" w:rsidRPr="00950522" w:rsidRDefault="00A106B8" w:rsidP="00986FF7">
      <w:pPr>
        <w:pStyle w:val="a3"/>
        <w:numPr>
          <w:ilvl w:val="0"/>
          <w:numId w:val="18"/>
        </w:numPr>
        <w:spacing w:before="0" w:after="160" w:line="360" w:lineRule="auto"/>
        <w:rPr>
          <w:szCs w:val="24"/>
        </w:rPr>
      </w:pPr>
      <w:r w:rsidRPr="009308F5">
        <w:rPr>
          <w:szCs w:val="24"/>
        </w:rPr>
        <w:t>За выполнение «условий получения баллов» команде решателей за бой присуждается указанное в</w:t>
      </w:r>
      <w:r>
        <w:rPr>
          <w:szCs w:val="24"/>
        </w:rPr>
        <w:t xml:space="preserve"> </w:t>
      </w:r>
      <w:r w:rsidRPr="009308F5">
        <w:rPr>
          <w:szCs w:val="24"/>
        </w:rPr>
        <w:t xml:space="preserve"> </w:t>
      </w:r>
      <w:r>
        <w:rPr>
          <w:szCs w:val="24"/>
        </w:rPr>
        <w:t xml:space="preserve">разделе </w:t>
      </w:r>
      <w:r w:rsidRPr="009308F5">
        <w:rPr>
          <w:szCs w:val="24"/>
        </w:rPr>
        <w:t>«</w:t>
      </w:r>
      <w:r>
        <w:rPr>
          <w:szCs w:val="24"/>
        </w:rPr>
        <w:t>количество</w:t>
      </w:r>
      <w:r w:rsidRPr="009308F5">
        <w:rPr>
          <w:szCs w:val="24"/>
        </w:rPr>
        <w:t xml:space="preserve"> баллов»</w:t>
      </w:r>
      <w:r>
        <w:rPr>
          <w:szCs w:val="24"/>
        </w:rPr>
        <w:t>, например 1 балл</w:t>
      </w:r>
      <w:r w:rsidRPr="009308F5">
        <w:rPr>
          <w:szCs w:val="24"/>
        </w:rPr>
        <w:t>. При</w:t>
      </w:r>
      <w:r>
        <w:rPr>
          <w:szCs w:val="24"/>
        </w:rPr>
        <w:t xml:space="preserve"> невыполнении условия ставится </w:t>
      </w:r>
      <w:r w:rsidRPr="009308F5">
        <w:rPr>
          <w:szCs w:val="24"/>
        </w:rPr>
        <w:t>0</w:t>
      </w:r>
      <w:r>
        <w:rPr>
          <w:szCs w:val="24"/>
        </w:rPr>
        <w:t xml:space="preserve"> баллов</w:t>
      </w:r>
      <w:r w:rsidRPr="009308F5">
        <w:rPr>
          <w:szCs w:val="24"/>
        </w:rPr>
        <w:t>.</w:t>
      </w:r>
    </w:p>
    <w:tbl>
      <w:tblPr>
        <w:tblStyle w:val="a6"/>
        <w:tblW w:w="9640" w:type="dxa"/>
        <w:jc w:val="center"/>
        <w:tblLook w:val="04A0" w:firstRow="1" w:lastRow="0" w:firstColumn="1" w:lastColumn="0" w:noHBand="0" w:noVBand="1"/>
      </w:tblPr>
      <w:tblGrid>
        <w:gridCol w:w="623"/>
        <w:gridCol w:w="1934"/>
        <w:gridCol w:w="5584"/>
        <w:gridCol w:w="1499"/>
      </w:tblGrid>
      <w:tr w:rsidR="00A106B8" w:rsidRPr="00950522" w:rsidTr="00397D24">
        <w:trPr>
          <w:jc w:val="center"/>
        </w:trPr>
        <w:tc>
          <w:tcPr>
            <w:tcW w:w="623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№</w:t>
            </w:r>
          </w:p>
        </w:tc>
        <w:tc>
          <w:tcPr>
            <w:tcW w:w="1934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Критерий</w:t>
            </w:r>
          </w:p>
        </w:tc>
        <w:tc>
          <w:tcPr>
            <w:tcW w:w="5584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Условие получения балла</w:t>
            </w:r>
          </w:p>
        </w:tc>
        <w:tc>
          <w:tcPr>
            <w:tcW w:w="1499" w:type="dxa"/>
            <w:vAlign w:val="center"/>
          </w:tcPr>
          <w:p w:rsidR="00A106B8" w:rsidRPr="00950522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Количество баллов</w:t>
            </w:r>
          </w:p>
        </w:tc>
      </w:tr>
      <w:tr w:rsidR="00A106B8" w:rsidRPr="00950522" w:rsidTr="00397D24">
        <w:trPr>
          <w:jc w:val="center"/>
        </w:trPr>
        <w:tc>
          <w:tcPr>
            <w:tcW w:w="623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58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Участник вышел и презентовал решение кейса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о на плакате, </w:t>
            </w:r>
            <w:r>
              <w:rPr>
                <w:rFonts w:ascii="Times New Roman" w:hAnsi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 xml:space="preserve"> устное выступление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Участник получает балл за попытку решения и са</w:t>
            </w: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мо выступление – правильность решения не учитывается.</w:t>
            </w:r>
          </w:p>
        </w:tc>
        <w:tc>
          <w:tcPr>
            <w:tcW w:w="1499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A106B8" w:rsidRPr="00950522" w:rsidTr="00397D24">
        <w:trPr>
          <w:jc w:val="center"/>
        </w:trPr>
        <w:tc>
          <w:tcPr>
            <w:tcW w:w="623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5584" w:type="dxa"/>
          </w:tcPr>
          <w:p w:rsidR="00A106B8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Перед презентацией решения или в процессе участник правильно раскрывает содержание (суть) понятий и терминов финансовой грамотности по теме кейса.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522">
              <w:rPr>
                <w:rFonts w:ascii="Times New Roman" w:hAnsi="Times New Roman"/>
                <w:sz w:val="24"/>
                <w:szCs w:val="24"/>
              </w:rPr>
              <w:t>Основные термины указаны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/>
                <w:sz w:val="24"/>
                <w:szCs w:val="24"/>
              </w:rPr>
              <w:t>ом «Необходимые знания</w:t>
            </w:r>
            <w:r w:rsidRPr="009505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/>
                <w:sz w:val="24"/>
                <w:szCs w:val="24"/>
                <w:u w:val="single"/>
              </w:rPr>
              <w:t>Пример: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Участник выходит к доске, и начинает решение со слов «Этот кейс о капитализации процента, то есть о…» или «В этом кейсе затрагивается тема инфляции. Инфляция – это…»</w:t>
            </w:r>
          </w:p>
        </w:tc>
        <w:tc>
          <w:tcPr>
            <w:tcW w:w="1499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rPr>
          <w:jc w:val="center"/>
        </w:trPr>
        <w:tc>
          <w:tcPr>
            <w:tcW w:w="623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Решение кейса без дополнительных условий</w:t>
            </w:r>
          </w:p>
        </w:tc>
        <w:tc>
          <w:tcPr>
            <w:tcW w:w="558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балл</w:t>
            </w:r>
            <w:r w:rsidRPr="008349A7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 xml:space="preserve">Кейс решен без учета дополнительных условий, в первоначальном виде.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 xml:space="preserve">Получен верный ответ, логически следующий из решения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балла</w:t>
            </w:r>
            <w:r w:rsidRPr="008349A7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Участник прокомментировал ход решения: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балла</w:t>
            </w:r>
            <w:r w:rsidRPr="008349A7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8349A7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соблюдена </w:t>
            </w:r>
            <w:r w:rsidRPr="00834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записи: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Например,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 xml:space="preserve">Формула начисления простых процентов: </w:t>
            </w:r>
          </w:p>
          <w:p w:rsidR="00A106B8" w:rsidRPr="008349A7" w:rsidRDefault="0060738C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1+n*r</m:t>
                  </m:r>
                </m:e>
              </m:d>
            </m:oMath>
            <w:r w:rsidR="00A106B8"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-процентная ставка</m:t>
              </m:r>
            </m:oMath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Например,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3000*110% = 3300 </w:t>
            </w:r>
            <w:r w:rsidRPr="008349A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рублей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>или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300 рублей * 5 человек * 2 дня = 3000 </w:t>
            </w:r>
            <w:r w:rsidRPr="008349A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рублей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Каждое действие пронумеровано и подписано в свободной форме в соответствии со смыслом действия.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 xml:space="preserve">Например,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Вычисление суммы вклада спустя год: 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/>
                <w:sz w:val="24"/>
                <w:szCs w:val="24"/>
              </w:rPr>
              <w:t>3000*110% = 3300 рублей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и анализ реальной ситуации ей соответствует.</w:t>
            </w:r>
          </w:p>
        </w:tc>
        <w:tc>
          <w:tcPr>
            <w:tcW w:w="1499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A106B8" w:rsidRPr="00950522" w:rsidTr="00397D24">
        <w:trPr>
          <w:jc w:val="center"/>
        </w:trPr>
        <w:tc>
          <w:tcPr>
            <w:tcW w:w="623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Альтернативное решение</w:t>
            </w:r>
          </w:p>
        </w:tc>
        <w:tc>
          <w:tcPr>
            <w:tcW w:w="558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 xml:space="preserve">Балл ставится если выполнены </w:t>
            </w:r>
            <w:r w:rsidRPr="008349A7">
              <w:rPr>
                <w:rFonts w:ascii="Times New Roman" w:hAnsi="Times New Roman"/>
                <w:sz w:val="24"/>
                <w:szCs w:val="24"/>
                <w:u w:val="single"/>
              </w:rPr>
              <w:t>все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 xml:space="preserve"> требования: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Для рассмотрения ситуации определены все условия, перечисленные после текста задачи.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Сформулированные условия выписаны на доску или есть в презентуемом материале под заголовком «Условия».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Решение кейса дано с учетом всех определенных командой условий.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Определенные условия в целом возможны в ситуации с точки зрения жюри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Ответ логически связан с введенными условиями и с их учетом является правильным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A106B8" w:rsidRPr="00950522" w:rsidTr="00397D24">
        <w:trPr>
          <w:jc w:val="center"/>
        </w:trPr>
        <w:tc>
          <w:tcPr>
            <w:tcW w:w="623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Иллюстрация</w:t>
            </w:r>
          </w:p>
        </w:tc>
        <w:tc>
          <w:tcPr>
            <w:tcW w:w="558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Проиллюстрированы любые* вычисления, сравнения и соотношения, закономерности, отличия альтернатив действий и другие данные.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Иллюстрация может быть представлена в виде таблицы с данными, диаграммы, графика, схемы, ментальной карты и т.п. Для получения балла достаточно одной иллюстрации. Если решение кейса неверное, бал за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 xml:space="preserve"> (даже при ее наличии) не ставится.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Таким образом, иллюстрация должна раскрывать решение: помогать проанализировать информацию и прийти к ответу.</w:t>
            </w:r>
          </w:p>
        </w:tc>
        <w:tc>
          <w:tcPr>
            <w:tcW w:w="1499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106B8" w:rsidRPr="00950522" w:rsidTr="00397D24">
        <w:trPr>
          <w:jc w:val="center"/>
        </w:trPr>
        <w:tc>
          <w:tcPr>
            <w:tcW w:w="623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Анализ реальной ситуации</w:t>
            </w:r>
          </w:p>
        </w:tc>
        <w:tc>
          <w:tcPr>
            <w:tcW w:w="5584" w:type="dxa"/>
          </w:tcPr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данными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  <w:u w:val="single"/>
              </w:rPr>
              <w:t>1 балл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 xml:space="preserve"> ставится, если: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Условия перечисленные после текста задачи соответствуют реальной ситуации в городе или регионе участника команды по данным последних двух лет.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Определены другие условия, которые могут быть в реальности, но которых нет в списке условий после текста кейса.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Введенных условий достаточно для принятия решения в реальной ситуации с точки зрения жюри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Данные выписаны на доску или зафиксированы в презентации решения кейса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альтернатив действий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  <w:u w:val="single"/>
              </w:rPr>
              <w:t>2 балла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 xml:space="preserve"> ставится, если выполнен первый подпункт «Анализа» и: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Участник объясняет, в чем разница вариантов действий в ситуации.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Объясняет плюсы и минусы возможных решений в данных условиях, а также их последствия.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Принятие решения: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  <w:u w:val="single"/>
              </w:rPr>
              <w:t>3 балла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 xml:space="preserve"> ставится, если участник выполняет первые два подпункта «Анализа» и объясняет: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Какое решение будет принято с учетом всех условий.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Последствия такого решения.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Объясняет, в каких условиях вообще могло бы быть принято одно решение, а в каких другое.</w:t>
            </w:r>
          </w:p>
          <w:p w:rsidR="00A106B8" w:rsidRPr="008349A7" w:rsidRDefault="00A106B8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t>При этом с точки зрения жюри выбранное решение наилучшее в ситуации при названных участником условиях.</w:t>
            </w:r>
          </w:p>
        </w:tc>
        <w:tc>
          <w:tcPr>
            <w:tcW w:w="1499" w:type="dxa"/>
            <w:vAlign w:val="center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A106B8" w:rsidRPr="00950522" w:rsidTr="00397D24">
        <w:trPr>
          <w:jc w:val="center"/>
        </w:trPr>
        <w:tc>
          <w:tcPr>
            <w:tcW w:w="8141" w:type="dxa"/>
            <w:gridSpan w:val="3"/>
          </w:tcPr>
          <w:p w:rsidR="00A106B8" w:rsidRPr="008349A7" w:rsidRDefault="00A106B8" w:rsidP="00397D24">
            <w:pPr>
              <w:pStyle w:val="a5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A106B8" w:rsidRPr="008349A7" w:rsidRDefault="00A106B8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8349A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A106B8" w:rsidRPr="00950522" w:rsidRDefault="00A106B8" w:rsidP="00A106B8">
      <w:pPr>
        <w:spacing w:line="360" w:lineRule="auto"/>
        <w:rPr>
          <w:b/>
          <w:szCs w:val="24"/>
        </w:rPr>
      </w:pPr>
    </w:p>
    <w:p w:rsidR="00A106B8" w:rsidRPr="00950522" w:rsidRDefault="00A106B8" w:rsidP="00A106B8">
      <w:pPr>
        <w:spacing w:line="360" w:lineRule="auto"/>
        <w:jc w:val="center"/>
        <w:rPr>
          <w:b/>
          <w:szCs w:val="24"/>
        </w:rPr>
      </w:pPr>
      <w:r w:rsidRPr="00950522">
        <w:rPr>
          <w:b/>
          <w:szCs w:val="24"/>
        </w:rPr>
        <w:t>Пример кейса и оформление решения</w:t>
      </w:r>
    </w:p>
    <w:p w:rsidR="00A106B8" w:rsidRPr="00950522" w:rsidRDefault="00A106B8" w:rsidP="00A106B8">
      <w:pPr>
        <w:spacing w:line="360" w:lineRule="auto"/>
        <w:rPr>
          <w:b/>
          <w:i/>
          <w:szCs w:val="24"/>
          <w:u w:val="single"/>
        </w:rPr>
      </w:pPr>
      <w:r w:rsidRPr="00950522">
        <w:rPr>
          <w:b/>
          <w:i/>
          <w:szCs w:val="24"/>
          <w:u w:val="single"/>
        </w:rPr>
        <w:t>Задача:</w:t>
      </w:r>
    </w:p>
    <w:p w:rsidR="00A106B8" w:rsidRPr="008349A7" w:rsidRDefault="00A106B8" w:rsidP="00A106B8">
      <w:pPr>
        <w:spacing w:line="360" w:lineRule="auto"/>
        <w:ind w:firstLine="709"/>
        <w:rPr>
          <w:szCs w:val="24"/>
        </w:rPr>
      </w:pPr>
      <w:r w:rsidRPr="008349A7">
        <w:rPr>
          <w:szCs w:val="24"/>
        </w:rPr>
        <w:t xml:space="preserve">Что делать в такой ситуации? Представим, что на вашем семейном совете предстоит обсудить, стоит ли маме переходить на новую работу. Дело в том, что она работает в одной фирме уже три года и получает зарплату 20 тыс. р. в месяц. Сейчас ей предложили такую же работу с такой же зарплатой, но пообещали ежегодно её увеличивать на процент инфляции. Теперь на семейном совете предстоит решить, стоит ли менять работу ради не очень понятного повышения зарплаты.  </w:t>
      </w:r>
    </w:p>
    <w:p w:rsidR="00A106B8" w:rsidRPr="00950522" w:rsidRDefault="00A106B8" w:rsidP="00A106B8">
      <w:pPr>
        <w:spacing w:before="100" w:beforeAutospacing="1" w:after="100" w:afterAutospacing="1" w:line="360" w:lineRule="auto"/>
        <w:rPr>
          <w:szCs w:val="24"/>
        </w:rPr>
      </w:pPr>
      <w:r w:rsidRPr="00950522">
        <w:rPr>
          <w:b/>
          <w:szCs w:val="24"/>
        </w:rPr>
        <w:lastRenderedPageBreak/>
        <w:t xml:space="preserve">Термины: </w:t>
      </w:r>
      <w:r w:rsidRPr="00950522">
        <w:rPr>
          <w:szCs w:val="24"/>
        </w:rPr>
        <w:t>заработная плата, индексация заработной платы, уровень инфляции, уровень цен</w:t>
      </w:r>
    </w:p>
    <w:p w:rsidR="00A106B8" w:rsidRPr="00950522" w:rsidRDefault="00A106B8" w:rsidP="00A106B8">
      <w:pPr>
        <w:spacing w:line="360" w:lineRule="auto"/>
        <w:rPr>
          <w:i/>
          <w:szCs w:val="24"/>
        </w:rPr>
      </w:pPr>
      <w:r>
        <w:rPr>
          <w:b/>
          <w:szCs w:val="24"/>
        </w:rPr>
        <w:t>Дополнительные у</w:t>
      </w:r>
      <w:r w:rsidRPr="00950522">
        <w:rPr>
          <w:b/>
          <w:szCs w:val="24"/>
        </w:rPr>
        <w:t>словия:</w:t>
      </w:r>
      <w:r w:rsidRPr="00950522">
        <w:rPr>
          <w:b/>
          <w:i/>
          <w:szCs w:val="24"/>
        </w:rPr>
        <w:t xml:space="preserve"> </w:t>
      </w:r>
      <w:r w:rsidRPr="008349A7">
        <w:rPr>
          <w:szCs w:val="24"/>
        </w:rPr>
        <w:t>изменение транспортных расходов, смена коллектива, изменение времени проезда до работы, уровень инфляции</w:t>
      </w:r>
      <w:r w:rsidRPr="00950522">
        <w:rPr>
          <w:i/>
          <w:szCs w:val="24"/>
        </w:rPr>
        <w:t xml:space="preserve"> 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b/>
          <w:i/>
          <w:color w:val="000000"/>
          <w:szCs w:val="24"/>
          <w:u w:val="single"/>
        </w:rPr>
      </w:pPr>
      <w:r w:rsidRPr="00950522">
        <w:rPr>
          <w:b/>
          <w:i/>
          <w:color w:val="000000"/>
          <w:szCs w:val="24"/>
          <w:u w:val="single"/>
        </w:rPr>
        <w:t>Решение: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Cs w:val="24"/>
        </w:rPr>
      </w:pPr>
      <w:r w:rsidRPr="00950522">
        <w:rPr>
          <w:i/>
          <w:color w:val="000000"/>
          <w:szCs w:val="24"/>
        </w:rPr>
        <w:t>Участник выходит и перед началом презентации решения говорит:</w:t>
      </w:r>
      <w:r w:rsidRPr="00950522">
        <w:rPr>
          <w:color w:val="000000"/>
          <w:szCs w:val="24"/>
        </w:rPr>
        <w:t xml:space="preserve"> «В кейсе нам предлагается скорректировать свое поведение с учетом уровня инфляции и изменить место работы. Уровень инфляции – это показатель процентного изменения уровня цен за опреде</w:t>
      </w:r>
      <w:r>
        <w:rPr>
          <w:color w:val="000000"/>
          <w:szCs w:val="24"/>
        </w:rPr>
        <w:t>ленный период времени</w:t>
      </w:r>
      <w:r w:rsidRPr="00950522">
        <w:rPr>
          <w:color w:val="000000"/>
          <w:szCs w:val="24"/>
        </w:rPr>
        <w:t>»</w:t>
      </w:r>
      <w:r>
        <w:rPr>
          <w:color w:val="000000"/>
          <w:szCs w:val="24"/>
        </w:rPr>
        <w:t>.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950522">
        <w:rPr>
          <w:i/>
          <w:color w:val="000000"/>
          <w:szCs w:val="24"/>
        </w:rPr>
        <w:t xml:space="preserve">Участник прокомментировал способ решения без введения дополнительных условий: </w:t>
      </w:r>
      <w:r w:rsidRPr="00950522">
        <w:rPr>
          <w:szCs w:val="24"/>
        </w:rPr>
        <w:t>«Для начала решим кейс без введения дополнительных условий. На решение влияет то, какой уровень инфляции сейчас есть. Так как он нам не дан, мы предлагаем решение в трех ситуациях: когда инфляция открыта и её можно описать как ползучую, галопирующую или как гиперинфляцию»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Запись задачи на доске без учета условий выглядит так:</w:t>
      </w:r>
      <w:r w:rsidRPr="00950522">
        <w:rPr>
          <w:i/>
          <w:szCs w:val="24"/>
        </w:rPr>
        <w:t xml:space="preserve">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06B8" w:rsidRPr="00950522" w:rsidTr="00397D24">
        <w:tc>
          <w:tcPr>
            <w:tcW w:w="9606" w:type="dxa"/>
          </w:tcPr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  <w:u w:val="single"/>
              </w:rPr>
            </w:pPr>
            <w:r w:rsidRPr="00950522">
              <w:rPr>
                <w:i/>
                <w:szCs w:val="24"/>
                <w:u w:val="single"/>
              </w:rPr>
              <w:t>Решение: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ЗП – 20.т.р.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Инфляция: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Ползучая</w:t>
            </w:r>
            <w:r w:rsidRPr="00950522">
              <w:rPr>
                <w:i/>
                <w:szCs w:val="24"/>
                <w:lang w:val="en-US"/>
              </w:rPr>
              <w:t xml:space="preserve">: </w:t>
            </w:r>
            <w:r w:rsidRPr="00950522">
              <w:rPr>
                <w:i/>
                <w:szCs w:val="24"/>
              </w:rPr>
              <w:t>до 10% в год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Галопирующая</w:t>
            </w:r>
            <w:r w:rsidRPr="00950522">
              <w:rPr>
                <w:i/>
                <w:szCs w:val="24"/>
                <w:lang w:val="en-US"/>
              </w:rPr>
              <w:t xml:space="preserve">: </w:t>
            </w:r>
            <w:r w:rsidRPr="00950522">
              <w:rPr>
                <w:i/>
                <w:szCs w:val="24"/>
              </w:rPr>
              <w:t>от 10 до 50% в год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Гиперинфляция</w:t>
            </w:r>
            <w:r w:rsidRPr="00950522">
              <w:rPr>
                <w:i/>
                <w:szCs w:val="24"/>
                <w:lang w:val="en-US"/>
              </w:rPr>
              <w:t xml:space="preserve">: </w:t>
            </w:r>
            <w:r w:rsidRPr="00950522">
              <w:rPr>
                <w:i/>
                <w:szCs w:val="24"/>
              </w:rPr>
              <w:t>больше 50% в год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i/>
                <w:szCs w:val="24"/>
              </w:rPr>
            </w:pPr>
            <w:r w:rsidRPr="00950522">
              <w:rPr>
                <w:i/>
                <w:szCs w:val="24"/>
              </w:rPr>
              <w:t xml:space="preserve">Вычисление изменения уровня заработной платы: </w:t>
            </w:r>
            <w:r w:rsidRPr="00950522">
              <w:rPr>
                <w:i/>
                <w:szCs w:val="24"/>
                <w:lang w:val="en-US"/>
              </w:rPr>
              <w:t>W</w:t>
            </w:r>
            <w:r w:rsidRPr="00950522">
              <w:rPr>
                <w:i/>
                <w:szCs w:val="24"/>
              </w:rPr>
              <w:t>+(1+</w:t>
            </w:r>
            <w:r w:rsidRPr="00950522">
              <w:rPr>
                <w:i/>
                <w:szCs w:val="24"/>
                <w:lang w:val="en-US"/>
              </w:rPr>
              <w:t>i</w:t>
            </w:r>
            <w:r w:rsidRPr="00950522">
              <w:rPr>
                <w:i/>
                <w:szCs w:val="24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1+i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-заработная плата до корректировки на инфляцию, </m:t>
              </m:r>
              <m:r>
                <w:rPr>
                  <w:rFonts w:ascii="Cambria Math" w:hAnsi="Cambria Math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Cs w:val="24"/>
                </w:rPr>
                <m:t>-уровень инфляции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 xml:space="preserve">, 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-заработная плата после индексации</m:t>
              </m:r>
            </m:oMath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Заработная плата после индексации при ползучей инфляции: 20.000 * 1,1 = 22.000 рублей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50522">
              <w:rPr>
                <w:i/>
                <w:szCs w:val="24"/>
                <w:u w:val="single"/>
              </w:rPr>
              <w:t>Ответ:</w:t>
            </w:r>
            <w:r w:rsidRPr="00950522">
              <w:rPr>
                <w:i/>
                <w:szCs w:val="24"/>
              </w:rPr>
              <w:t xml:space="preserve"> </w:t>
            </w:r>
            <w:r w:rsidRPr="00950522">
              <w:rPr>
                <w:szCs w:val="24"/>
              </w:rPr>
              <w:t>стоит менять место работы.</w:t>
            </w:r>
          </w:p>
        </w:tc>
      </w:tr>
    </w:tbl>
    <w:p w:rsidR="00A106B8" w:rsidRPr="00950522" w:rsidRDefault="00A106B8" w:rsidP="00A106B8">
      <w:pPr>
        <w:pStyle w:val="a5"/>
      </w:pPr>
    </w:p>
    <w:p w:rsidR="00A106B8" w:rsidRPr="00950522" w:rsidRDefault="00A106B8" w:rsidP="00A106B8">
      <w:pPr>
        <w:spacing w:line="360" w:lineRule="auto"/>
        <w:ind w:firstLine="709"/>
        <w:rPr>
          <w:szCs w:val="24"/>
        </w:rPr>
      </w:pPr>
      <w:r w:rsidRPr="00950522">
        <w:rPr>
          <w:i/>
          <w:color w:val="000000"/>
          <w:szCs w:val="24"/>
        </w:rPr>
        <w:t>Участник прокомментировал способ решения без введения дополнительных условий:</w:t>
      </w:r>
      <w:r w:rsidRPr="00950522">
        <w:rPr>
          <w:szCs w:val="24"/>
        </w:rPr>
        <w:t xml:space="preserve"> </w:t>
      </w:r>
      <w:r w:rsidRPr="00950522">
        <w:rPr>
          <w:i/>
          <w:szCs w:val="24"/>
        </w:rPr>
        <w:t>«</w:t>
      </w:r>
      <w:r w:rsidRPr="00950522">
        <w:rPr>
          <w:szCs w:val="24"/>
        </w:rPr>
        <w:t>Нужно менять место работы, потому что вне зависимости от уровня инфляции выгодно получать больше денег при выполнении такой же работы.»</w:t>
      </w:r>
    </w:p>
    <w:p w:rsidR="00A106B8" w:rsidRPr="00950522" w:rsidRDefault="00A106B8" w:rsidP="00A106B8">
      <w:pPr>
        <w:spacing w:line="360" w:lineRule="auto"/>
        <w:rPr>
          <w:i/>
          <w:szCs w:val="24"/>
          <w:u w:val="single"/>
        </w:rPr>
      </w:pPr>
      <w:r w:rsidRPr="00950522">
        <w:rPr>
          <w:i/>
          <w:szCs w:val="24"/>
          <w:u w:val="single"/>
        </w:rPr>
        <w:t>Альтернативное решение</w:t>
      </w:r>
      <w:r>
        <w:rPr>
          <w:i/>
          <w:szCs w:val="24"/>
          <w:u w:val="single"/>
        </w:rPr>
        <w:t xml:space="preserve"> (Решение 2)</w:t>
      </w:r>
      <w:r w:rsidRPr="00950522">
        <w:rPr>
          <w:i/>
          <w:szCs w:val="24"/>
          <w:u w:val="single"/>
        </w:rPr>
        <w:t>:</w:t>
      </w:r>
    </w:p>
    <w:p w:rsidR="00A106B8" w:rsidRPr="00950522" w:rsidRDefault="00A106B8" w:rsidP="00A106B8">
      <w:pPr>
        <w:spacing w:line="360" w:lineRule="auto"/>
        <w:ind w:firstLine="709"/>
        <w:rPr>
          <w:i/>
          <w:szCs w:val="24"/>
        </w:rPr>
      </w:pPr>
      <w:r w:rsidRPr="00950522">
        <w:rPr>
          <w:i/>
          <w:szCs w:val="24"/>
        </w:rPr>
        <w:lastRenderedPageBreak/>
        <w:t xml:space="preserve">Участник комментирует решение с условиями, указанными после текста кейса (уровень инфляции, смена коллектива, изменение времени проезда до работы, изменение транспортных расходов): </w:t>
      </w:r>
    </w:p>
    <w:p w:rsidR="00A106B8" w:rsidRPr="00950522" w:rsidRDefault="00A106B8" w:rsidP="00A106B8">
      <w:pPr>
        <w:spacing w:line="360" w:lineRule="auto"/>
        <w:ind w:firstLine="709"/>
        <w:rPr>
          <w:szCs w:val="24"/>
        </w:rPr>
      </w:pPr>
      <w:r w:rsidRPr="00950522">
        <w:rPr>
          <w:szCs w:val="24"/>
        </w:rPr>
        <w:t>«Предположим, что уровень инфляции – 9%, время на общественном транспорте до старой работы – 30 минут, а до новой – 45, при этом нужно будет ехать с одной пересадкой (стоимость 25 рублей в одну сторону). Отношения в коллективе дружеские – за 3 года у мамы появились лучшие подруги, и хоть она может с ними видеться вне работы, но это будет занимать дополнительное время, а встречи обойдутся в дополнительные траты – около 700 рублей в месяц. С учетом этих условий, чистый прирост заработной платы – то есть за вычетом новых расходов будет отрицательным: -50 рублей. В этом случае разумно остаться на прежнем месте работы.»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Запись решения на доске с учетом условий выглядит так:</w:t>
      </w:r>
      <w:r w:rsidRPr="00950522">
        <w:rPr>
          <w:i/>
          <w:szCs w:val="24"/>
        </w:rPr>
        <w:t xml:space="preserve">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106B8" w:rsidRPr="00950522" w:rsidTr="00397D24">
        <w:tc>
          <w:tcPr>
            <w:tcW w:w="9464" w:type="dxa"/>
          </w:tcPr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  <w:u w:val="single"/>
              </w:rPr>
            </w:pPr>
            <w:r w:rsidRPr="00950522">
              <w:rPr>
                <w:i/>
                <w:szCs w:val="24"/>
                <w:u w:val="single"/>
              </w:rPr>
              <w:t>Решение: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ЗП – 20.т.р.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  <w:u w:val="single"/>
              </w:rPr>
            </w:pPr>
            <w:r w:rsidRPr="00950522">
              <w:rPr>
                <w:i/>
                <w:szCs w:val="24"/>
                <w:u w:val="single"/>
              </w:rPr>
              <w:t>Условия: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Инфляция: 9% в год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Дополнительные траты (встречи с подругами) – 700 рублей в месяц.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Дополнительное время в пути – 15 минут.</w:t>
            </w:r>
          </w:p>
          <w:p w:rsidR="00A106B8" w:rsidRPr="00950522" w:rsidRDefault="00A106B8" w:rsidP="00397D24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За месяц: 15 минут * 2 поездки в день * 23 дня = 11,5 часов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Стоимость пересадки в одну сторону – 25 рублей.</w:t>
            </w:r>
          </w:p>
          <w:p w:rsidR="00A106B8" w:rsidRPr="00950522" w:rsidRDefault="00A106B8" w:rsidP="00397D24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За месяц: 40 рублей * 2 поездки в день * 23 дня = 1150 рублей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i/>
                <w:szCs w:val="24"/>
              </w:rPr>
            </w:pPr>
            <w:r w:rsidRPr="00950522">
              <w:rPr>
                <w:i/>
                <w:szCs w:val="24"/>
              </w:rPr>
              <w:t xml:space="preserve">Вычисление изменения уровня заработной платы: </w:t>
            </w:r>
            <w:r w:rsidRPr="00950522">
              <w:rPr>
                <w:i/>
                <w:szCs w:val="24"/>
                <w:lang w:val="en-US"/>
              </w:rPr>
              <w:t>W</w:t>
            </w:r>
            <w:r w:rsidRPr="00950522">
              <w:rPr>
                <w:i/>
                <w:szCs w:val="24"/>
              </w:rPr>
              <w:t>+(1+</w:t>
            </w:r>
            <w:r w:rsidRPr="00950522">
              <w:rPr>
                <w:i/>
                <w:szCs w:val="24"/>
                <w:lang w:val="en-US"/>
              </w:rPr>
              <w:t>i</w:t>
            </w:r>
            <w:r w:rsidRPr="00950522">
              <w:rPr>
                <w:i/>
                <w:szCs w:val="24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1+i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-заработная плата до корректировки на инфляцию, </m:t>
              </m:r>
              <m:r>
                <w:rPr>
                  <w:rFonts w:ascii="Cambria Math" w:hAnsi="Cambria Math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Cs w:val="24"/>
                </w:rPr>
                <m:t>-уровень инфляции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 xml:space="preserve">, 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-заработная плата после индексации</m:t>
              </m:r>
            </m:oMath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Заработная плата после индексации при ползучей инфляции: 20.000 * 1,09 = 21.800 рублей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Увеличение расходов</w:t>
            </w:r>
            <w:r w:rsidRPr="00950522">
              <w:rPr>
                <w:szCs w:val="24"/>
                <w:lang w:val="en-US"/>
              </w:rPr>
              <w:t xml:space="preserve">: </w:t>
            </w:r>
            <w:r w:rsidRPr="00950522">
              <w:rPr>
                <w:szCs w:val="24"/>
              </w:rPr>
              <w:t>1850 рублей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Чистый прирост</w:t>
            </w:r>
            <w:r w:rsidRPr="00950522">
              <w:rPr>
                <w:szCs w:val="24"/>
                <w:lang w:val="en-US"/>
              </w:rPr>
              <w:t xml:space="preserve">: 21 800 </w:t>
            </w:r>
            <w:r w:rsidRPr="00950522">
              <w:rPr>
                <w:szCs w:val="24"/>
              </w:rPr>
              <w:t>– 20 000 – 1850 = -50 рублей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50522">
              <w:rPr>
                <w:i/>
                <w:szCs w:val="24"/>
                <w:u w:val="single"/>
              </w:rPr>
              <w:t>Ответ:</w:t>
            </w:r>
            <w:r w:rsidRPr="00950522">
              <w:rPr>
                <w:i/>
                <w:szCs w:val="24"/>
              </w:rPr>
              <w:t xml:space="preserve"> </w:t>
            </w:r>
            <w:r w:rsidRPr="00950522">
              <w:rPr>
                <w:szCs w:val="24"/>
              </w:rPr>
              <w:t>стоит оставить место работы.</w:t>
            </w:r>
          </w:p>
        </w:tc>
      </w:tr>
    </w:tbl>
    <w:p w:rsidR="00A106B8" w:rsidRPr="00950522" w:rsidRDefault="00A106B8" w:rsidP="00A106B8">
      <w:pPr>
        <w:spacing w:line="360" w:lineRule="auto"/>
        <w:rPr>
          <w:szCs w:val="24"/>
        </w:rPr>
      </w:pPr>
    </w:p>
    <w:p w:rsidR="00A106B8" w:rsidRPr="00950522" w:rsidRDefault="00A106B8" w:rsidP="00A106B8">
      <w:pPr>
        <w:spacing w:line="360" w:lineRule="auto"/>
        <w:rPr>
          <w:i/>
          <w:szCs w:val="24"/>
          <w:u w:val="single"/>
        </w:rPr>
      </w:pPr>
      <w:r w:rsidRPr="00950522">
        <w:rPr>
          <w:i/>
          <w:szCs w:val="24"/>
          <w:u w:val="single"/>
        </w:rPr>
        <w:t>Анализ реальной ситуации</w:t>
      </w:r>
    </w:p>
    <w:p w:rsidR="00A106B8" w:rsidRPr="00950522" w:rsidRDefault="00A106B8" w:rsidP="00986FF7">
      <w:pPr>
        <w:pStyle w:val="a3"/>
        <w:numPr>
          <w:ilvl w:val="0"/>
          <w:numId w:val="25"/>
        </w:numPr>
        <w:spacing w:before="0" w:after="160" w:line="360" w:lineRule="auto"/>
        <w:rPr>
          <w:b/>
          <w:szCs w:val="24"/>
        </w:rPr>
      </w:pPr>
      <w:r w:rsidRPr="00950522">
        <w:rPr>
          <w:b/>
          <w:szCs w:val="24"/>
        </w:rPr>
        <w:t>Работа с данными</w:t>
      </w:r>
    </w:p>
    <w:p w:rsidR="00A106B8" w:rsidRPr="00950522" w:rsidRDefault="00A106B8" w:rsidP="00A106B8">
      <w:pPr>
        <w:spacing w:line="360" w:lineRule="auto"/>
        <w:ind w:firstLine="709"/>
        <w:rPr>
          <w:szCs w:val="24"/>
        </w:rPr>
      </w:pPr>
      <w:r w:rsidRPr="00950522">
        <w:rPr>
          <w:i/>
          <w:szCs w:val="24"/>
        </w:rPr>
        <w:lastRenderedPageBreak/>
        <w:t xml:space="preserve">Участник комментирует решение с условиями, указанными после текста кейса и добавляет реальные. При этом используются данные по Волгограду в 2018 году*: </w:t>
      </w:r>
      <w:r w:rsidRPr="00950522">
        <w:rPr>
          <w:szCs w:val="24"/>
        </w:rPr>
        <w:t>«Предположим, что мама работала в магазине по продаже спортивной одежды, который находится в Кировском районе, а предлагают ей работать в Центральном. При этом она живет в Красноармейском. Это значит, что время на дорогу на общественном транспорте увеличивается на 1 час, а расходы на маршрутку на 20 рублей. Машины в семье нет, однако даже на машине путь был бы дольше на 30 минут. Средний чек в любимом кафе мамы – 300 рублей, планируется 1 встреча с подругами в месяц в связи с изменением места работы. Инфляция в год составляет 5% на основе данных &lt;источник&gt;»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Запись решения на доске с учетом условий выглядит так:</w:t>
      </w:r>
      <w:r w:rsidRPr="00950522">
        <w:rPr>
          <w:i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06B8" w:rsidRPr="00950522" w:rsidTr="00397D24">
        <w:tc>
          <w:tcPr>
            <w:tcW w:w="10456" w:type="dxa"/>
          </w:tcPr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  <w:u w:val="single"/>
              </w:rPr>
            </w:pPr>
            <w:r w:rsidRPr="00950522">
              <w:rPr>
                <w:i/>
                <w:szCs w:val="24"/>
                <w:u w:val="single"/>
              </w:rPr>
              <w:t>Решение: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ЗП – 20.т.р.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  <w:u w:val="single"/>
              </w:rPr>
            </w:pPr>
            <w:r w:rsidRPr="00950522">
              <w:rPr>
                <w:i/>
                <w:szCs w:val="24"/>
                <w:u w:val="single"/>
              </w:rPr>
              <w:t>Условия: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  <w:u w:val="single"/>
              </w:rPr>
            </w:pPr>
            <w:r w:rsidRPr="00950522">
              <w:rPr>
                <w:i/>
                <w:szCs w:val="24"/>
              </w:rPr>
              <w:t>Инфляция по Волгограду: 6% в год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Дополнительные траты (встречи с подругами) – 150 рублей в месяц.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Дополнительное время в пути – 1 час 6 минут.</w:t>
            </w:r>
          </w:p>
          <w:p w:rsidR="00A106B8" w:rsidRPr="00950522" w:rsidRDefault="00A106B8" w:rsidP="00397D24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За месяц: 1 час, 6 минут * 2 поездки в день * 23 дня = 50,6 часов в месяц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Стоимость поездки в одну сторону увеличена на 20 рублей.</w:t>
            </w:r>
          </w:p>
          <w:p w:rsidR="00A106B8" w:rsidRPr="00950522" w:rsidRDefault="00A106B8" w:rsidP="00397D24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>За месяц: 10 рублей * 2 поездки в день * 23 дня = 460 рублей</w:t>
            </w:r>
          </w:p>
          <w:p w:rsidR="00A106B8" w:rsidRPr="00950522" w:rsidRDefault="00A106B8" w:rsidP="00397D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szCs w:val="24"/>
              </w:rPr>
            </w:pPr>
            <w:r w:rsidRPr="00950522">
              <w:rPr>
                <w:i/>
                <w:szCs w:val="24"/>
              </w:rPr>
              <w:t xml:space="preserve">Вычисление изменения уровня заработной платы: </w:t>
            </w:r>
            <w:r w:rsidRPr="00950522">
              <w:rPr>
                <w:i/>
                <w:szCs w:val="24"/>
                <w:lang w:val="en-US"/>
              </w:rPr>
              <w:t>W</w:t>
            </w:r>
            <w:r w:rsidRPr="00950522">
              <w:rPr>
                <w:i/>
                <w:szCs w:val="24"/>
              </w:rPr>
              <w:t>+(1+</w:t>
            </w:r>
            <w:r w:rsidRPr="00950522">
              <w:rPr>
                <w:i/>
                <w:szCs w:val="24"/>
                <w:lang w:val="en-US"/>
              </w:rPr>
              <w:t>i</w:t>
            </w:r>
            <w:r w:rsidRPr="00950522">
              <w:rPr>
                <w:i/>
                <w:szCs w:val="24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1+i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-заработная плата до корректировки на инфляцию, </m:t>
              </m:r>
              <m:r>
                <w:rPr>
                  <w:rFonts w:ascii="Cambria Math" w:hAnsi="Cambria Math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Cs w:val="24"/>
                </w:rPr>
                <m:t>-уровень инфляции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 xml:space="preserve">, 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-заработная плата после индексации</m:t>
              </m:r>
            </m:oMath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Заработная плата после индексации: 20.000 * 1,06 = 21.200 рублей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Увеличение расходов</w:t>
            </w:r>
            <w:r w:rsidRPr="00950522">
              <w:rPr>
                <w:szCs w:val="24"/>
                <w:lang w:val="en-US"/>
              </w:rPr>
              <w:t xml:space="preserve">: </w:t>
            </w:r>
            <w:r w:rsidRPr="00950522">
              <w:rPr>
                <w:szCs w:val="24"/>
              </w:rPr>
              <w:t>150 + 460 = 610 рублей</w:t>
            </w:r>
          </w:p>
          <w:p w:rsidR="00A106B8" w:rsidRPr="00950522" w:rsidRDefault="00A106B8" w:rsidP="00986FF7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szCs w:val="24"/>
              </w:rPr>
            </w:pPr>
            <w:r w:rsidRPr="00950522">
              <w:rPr>
                <w:szCs w:val="24"/>
              </w:rPr>
              <w:t>Чистый прирост</w:t>
            </w:r>
            <w:r w:rsidRPr="00950522">
              <w:rPr>
                <w:szCs w:val="24"/>
                <w:lang w:val="en-US"/>
              </w:rPr>
              <w:t xml:space="preserve">: 21 200 </w:t>
            </w:r>
            <w:r w:rsidRPr="00950522">
              <w:rPr>
                <w:szCs w:val="24"/>
              </w:rPr>
              <w:t>– 20 000 – 460 - 150 = 590 рублей</w:t>
            </w:r>
          </w:p>
        </w:tc>
      </w:tr>
    </w:tbl>
    <w:p w:rsidR="00A106B8" w:rsidRPr="00950522" w:rsidRDefault="00A106B8" w:rsidP="00A106B8">
      <w:pPr>
        <w:spacing w:line="360" w:lineRule="auto"/>
        <w:rPr>
          <w:i/>
          <w:szCs w:val="24"/>
        </w:rPr>
      </w:pPr>
      <w:r w:rsidRPr="00950522">
        <w:rPr>
          <w:szCs w:val="24"/>
        </w:rPr>
        <w:t>*</w:t>
      </w:r>
      <w:r w:rsidRPr="00950522">
        <w:rPr>
          <w:i/>
          <w:szCs w:val="24"/>
        </w:rPr>
        <w:t xml:space="preserve"> чтобы показывать, как использование данных может выглядеть, мы приводим примерные, а не реальные.</w:t>
      </w:r>
    </w:p>
    <w:p w:rsidR="00A106B8" w:rsidRPr="00950522" w:rsidRDefault="00A106B8" w:rsidP="00986FF7">
      <w:pPr>
        <w:pStyle w:val="a3"/>
        <w:numPr>
          <w:ilvl w:val="0"/>
          <w:numId w:val="25"/>
        </w:numPr>
        <w:spacing w:before="0" w:after="160" w:line="360" w:lineRule="auto"/>
        <w:jc w:val="left"/>
        <w:rPr>
          <w:b/>
          <w:szCs w:val="24"/>
        </w:rPr>
      </w:pPr>
      <w:r w:rsidRPr="00950522">
        <w:rPr>
          <w:b/>
          <w:szCs w:val="24"/>
        </w:rPr>
        <w:t>Оценка альтернатив действий</w:t>
      </w:r>
    </w:p>
    <w:p w:rsidR="00A106B8" w:rsidRPr="00950522" w:rsidRDefault="00A106B8" w:rsidP="00A106B8">
      <w:pPr>
        <w:spacing w:line="360" w:lineRule="auto"/>
        <w:ind w:firstLine="709"/>
        <w:rPr>
          <w:b/>
          <w:szCs w:val="24"/>
        </w:rPr>
      </w:pPr>
      <w:r w:rsidRPr="00950522">
        <w:rPr>
          <w:i/>
          <w:szCs w:val="24"/>
        </w:rPr>
        <w:t>Участник комментирует альтернативы: «</w:t>
      </w:r>
      <w:r w:rsidRPr="00950522">
        <w:rPr>
          <w:szCs w:val="24"/>
        </w:rPr>
        <w:t>Плюс смены работы в небольшом приросте заработной платы – 590 рублей. В год выходит 7080 рублей. Однако увеличивается время дороги на 2 часа в день или почти на 50 часов в месяц. В это время можно было бы слушать аудиокниги или сидеть в интернете со смартфона, однако все равно тратить столько времени на дорогу – не самое приятное, даже если себя можно чем-то занять. Ес</w:t>
      </w:r>
      <w:r w:rsidRPr="00950522">
        <w:rPr>
          <w:szCs w:val="24"/>
        </w:rPr>
        <w:lastRenderedPageBreak/>
        <w:t>ли же мы выбираем остаться на прежнем месте работы, мы сохраняем возможность общения, привычный коллектив. Однако теряем 7.080 рублей в год.»</w:t>
      </w:r>
    </w:p>
    <w:p w:rsidR="00A106B8" w:rsidRPr="00950522" w:rsidRDefault="00A106B8" w:rsidP="00986FF7">
      <w:pPr>
        <w:pStyle w:val="a3"/>
        <w:numPr>
          <w:ilvl w:val="0"/>
          <w:numId w:val="25"/>
        </w:numPr>
        <w:tabs>
          <w:tab w:val="left" w:pos="2700"/>
        </w:tabs>
        <w:spacing w:before="0" w:after="160" w:line="360" w:lineRule="auto"/>
        <w:jc w:val="left"/>
        <w:rPr>
          <w:b/>
          <w:szCs w:val="24"/>
        </w:rPr>
      </w:pPr>
      <w:r w:rsidRPr="00950522">
        <w:rPr>
          <w:b/>
          <w:szCs w:val="24"/>
        </w:rPr>
        <w:t>Принятие решения</w:t>
      </w:r>
    </w:p>
    <w:p w:rsidR="00A106B8" w:rsidRPr="00950522" w:rsidRDefault="00A106B8" w:rsidP="00A106B8">
      <w:pPr>
        <w:spacing w:line="360" w:lineRule="auto"/>
        <w:rPr>
          <w:b/>
          <w:szCs w:val="24"/>
          <w:u w:val="single"/>
        </w:rPr>
      </w:pPr>
      <w:r w:rsidRPr="00950522">
        <w:rPr>
          <w:b/>
          <w:szCs w:val="24"/>
          <w:u w:val="single"/>
        </w:rPr>
        <w:t>Принятие решения:</w:t>
      </w:r>
    </w:p>
    <w:p w:rsidR="00A106B8" w:rsidRPr="00950522" w:rsidRDefault="00A106B8" w:rsidP="00A106B8">
      <w:pPr>
        <w:spacing w:line="360" w:lineRule="auto"/>
        <w:ind w:firstLine="709"/>
        <w:rPr>
          <w:b/>
          <w:szCs w:val="24"/>
          <w:u w:val="single"/>
        </w:rPr>
      </w:pPr>
      <w:r w:rsidRPr="00950522">
        <w:rPr>
          <w:i/>
          <w:szCs w:val="24"/>
        </w:rPr>
        <w:t xml:space="preserve">Участник озвучивает принятое решение: </w:t>
      </w:r>
      <w:r w:rsidRPr="00950522">
        <w:rPr>
          <w:szCs w:val="24"/>
        </w:rPr>
        <w:t>«Мы выбираем оставить место работы, потому что считаем, что дополнительные 7.080 рублей в год не стоят приятного коллектива и потерянных 50 часов в месяц в транспорте. Таким образом, наше решение повлечет потерю денег, но даст больше свободного времени, которое можно потратить на хобби или работу в интернете. Мы могли бы принять другое решение и сменить место работы, если выгода была бы хотя бы не меньше 15.000 рублей в год»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Запись решения на доске с учетом условий выглядит так:</w:t>
      </w:r>
      <w:r w:rsidRPr="00950522">
        <w:rPr>
          <w:i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06B8" w:rsidRPr="00950522" w:rsidTr="00397D24">
        <w:tc>
          <w:tcPr>
            <w:tcW w:w="10456" w:type="dxa"/>
          </w:tcPr>
          <w:p w:rsidR="00A106B8" w:rsidRPr="00950522" w:rsidRDefault="00A106B8" w:rsidP="00397D24">
            <w:pPr>
              <w:spacing w:line="360" w:lineRule="auto"/>
              <w:rPr>
                <w:b/>
                <w:i/>
                <w:szCs w:val="24"/>
              </w:rPr>
            </w:pPr>
            <w:r w:rsidRPr="00950522">
              <w:rPr>
                <w:i/>
                <w:szCs w:val="24"/>
                <w:u w:val="single"/>
              </w:rPr>
              <w:t>Ответ:</w:t>
            </w:r>
            <w:r w:rsidRPr="00950522">
              <w:rPr>
                <w:i/>
                <w:szCs w:val="24"/>
              </w:rPr>
              <w:t xml:space="preserve"> </w:t>
            </w:r>
            <w:r w:rsidRPr="00950522">
              <w:rPr>
                <w:szCs w:val="24"/>
              </w:rPr>
              <w:t>стоит остаться на прежней работе</w:t>
            </w:r>
          </w:p>
        </w:tc>
      </w:tr>
    </w:tbl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  <w:u w:val="single"/>
        </w:rPr>
      </w:pP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  <w:u w:val="single"/>
        </w:rPr>
      </w:pPr>
      <w:r w:rsidRPr="00950522">
        <w:rPr>
          <w:color w:val="000000"/>
          <w:szCs w:val="24"/>
          <w:u w:val="single"/>
        </w:rPr>
        <w:t>Иллюстрация: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i/>
          <w:color w:val="000000"/>
          <w:szCs w:val="24"/>
        </w:rPr>
      </w:pPr>
      <w:r w:rsidRPr="00950522">
        <w:rPr>
          <w:i/>
          <w:color w:val="000000"/>
          <w:szCs w:val="24"/>
        </w:rPr>
        <w:t>Сравнение условий, место работы №1 и №2</w:t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i/>
          <w:color w:val="000000"/>
          <w:szCs w:val="24"/>
        </w:rPr>
      </w:pPr>
      <w:r w:rsidRPr="00950522">
        <w:rPr>
          <w:noProof/>
          <w:szCs w:val="24"/>
        </w:rPr>
        <w:drawing>
          <wp:inline distT="0" distB="0" distL="0" distR="0" wp14:anchorId="0231C15C" wp14:editId="49D39CE5">
            <wp:extent cx="157162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50522">
        <w:rPr>
          <w:i/>
          <w:color w:val="000000"/>
          <w:szCs w:val="24"/>
        </w:rPr>
        <w:t xml:space="preserve"> </w:t>
      </w:r>
      <w:r w:rsidRPr="00950522">
        <w:rPr>
          <w:noProof/>
          <w:szCs w:val="24"/>
        </w:rPr>
        <w:drawing>
          <wp:inline distT="0" distB="0" distL="0" distR="0" wp14:anchorId="5636D90E" wp14:editId="1131D318">
            <wp:extent cx="141922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50522">
        <w:rPr>
          <w:noProof/>
          <w:szCs w:val="24"/>
        </w:rPr>
        <w:t xml:space="preserve"> </w:t>
      </w:r>
      <w:r w:rsidRPr="00950522">
        <w:rPr>
          <w:noProof/>
          <w:szCs w:val="24"/>
        </w:rPr>
        <w:drawing>
          <wp:inline distT="0" distB="0" distL="0" distR="0" wp14:anchorId="3F7BED80" wp14:editId="105320AB">
            <wp:extent cx="17526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50522">
        <w:rPr>
          <w:noProof/>
          <w:szCs w:val="24"/>
        </w:rPr>
        <w:t xml:space="preserve"> </w:t>
      </w:r>
      <w:r w:rsidRPr="00950522">
        <w:rPr>
          <w:noProof/>
          <w:szCs w:val="24"/>
        </w:rPr>
        <w:lastRenderedPageBreak/>
        <w:drawing>
          <wp:inline distT="0" distB="0" distL="0" distR="0" wp14:anchorId="6018F971" wp14:editId="39263C2B">
            <wp:extent cx="1695450" cy="2743200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06B8" w:rsidRPr="00950522" w:rsidRDefault="00A106B8" w:rsidP="00A106B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4"/>
          <w:u w:val="single"/>
        </w:rPr>
      </w:pPr>
    </w:p>
    <w:p w:rsidR="00A106B8" w:rsidRPr="002B75CD" w:rsidRDefault="00A106B8" w:rsidP="00A106B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4"/>
          <w:u w:val="single"/>
        </w:rPr>
      </w:pPr>
      <w:r w:rsidRPr="008349A7">
        <w:rPr>
          <w:b/>
          <w:color w:val="000000"/>
          <w:szCs w:val="24"/>
          <w:u w:val="single"/>
        </w:rPr>
        <w:t>Такое решение задачи оценивается в 10 баллов</w:t>
      </w:r>
    </w:p>
    <w:p w:rsidR="00A106B8" w:rsidRDefault="00A106B8" w:rsidP="00A106B8"/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A106B8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3" w:name="_Toc524571432"/>
    </w:p>
    <w:p w:rsidR="00A106B8" w:rsidRDefault="00A106B8" w:rsidP="00A106B8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A106B8" w:rsidRDefault="00A106B8" w:rsidP="00A106B8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06B8" w:rsidRPr="003A394E" w:rsidRDefault="00A106B8" w:rsidP="00A106B8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39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____ </w:t>
      </w:r>
    </w:p>
    <w:p w:rsidR="00A106B8" w:rsidRPr="003A394E" w:rsidRDefault="00A106B8" w:rsidP="00A106B8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394E">
        <w:rPr>
          <w:rFonts w:ascii="Times New Roman" w:hAnsi="Times New Roman" w:cs="Times New Roman"/>
          <w:b/>
          <w:color w:val="auto"/>
          <w:sz w:val="24"/>
          <w:szCs w:val="24"/>
        </w:rPr>
        <w:t>оценки Финансового бо</w:t>
      </w:r>
      <w:bookmarkEnd w:id="3"/>
      <w:r w:rsidRPr="003A394E">
        <w:rPr>
          <w:rFonts w:ascii="Times New Roman" w:hAnsi="Times New Roman" w:cs="Times New Roman"/>
          <w:b/>
          <w:color w:val="auto"/>
          <w:sz w:val="24"/>
          <w:szCs w:val="24"/>
        </w:rPr>
        <w:t>я между командами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A106B8" w:rsidRPr="00061897" w:rsidTr="00397D24">
        <w:trPr>
          <w:trHeight w:val="1202"/>
          <w:jc w:val="center"/>
        </w:trPr>
        <w:tc>
          <w:tcPr>
            <w:tcW w:w="4803" w:type="dxa"/>
            <w:shd w:val="clear" w:color="auto" w:fill="auto"/>
          </w:tcPr>
          <w:p w:rsidR="00A106B8" w:rsidRPr="00061897" w:rsidRDefault="00A106B8" w:rsidP="00397D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106B8" w:rsidRPr="00061897" w:rsidRDefault="00A106B8" w:rsidP="00397D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897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A106B8" w:rsidRPr="00061897" w:rsidRDefault="00A106B8" w:rsidP="00397D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897">
              <w:rPr>
                <w:rFonts w:ascii="Times New Roman" w:hAnsi="Times New Roman"/>
                <w:sz w:val="20"/>
                <w:szCs w:val="20"/>
              </w:rPr>
              <w:t>(решатели)</w:t>
            </w:r>
          </w:p>
        </w:tc>
        <w:tc>
          <w:tcPr>
            <w:tcW w:w="4803" w:type="dxa"/>
            <w:shd w:val="clear" w:color="auto" w:fill="auto"/>
          </w:tcPr>
          <w:p w:rsidR="00A106B8" w:rsidRPr="00061897" w:rsidRDefault="00A106B8" w:rsidP="00397D2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106B8" w:rsidRPr="00061897" w:rsidRDefault="00A106B8" w:rsidP="00397D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897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A106B8" w:rsidRPr="00061897" w:rsidRDefault="00A106B8" w:rsidP="00397D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897">
              <w:rPr>
                <w:rFonts w:ascii="Times New Roman" w:hAnsi="Times New Roman"/>
                <w:sz w:val="20"/>
                <w:szCs w:val="20"/>
              </w:rPr>
              <w:t>(оппоненты)</w:t>
            </w:r>
          </w:p>
        </w:tc>
      </w:tr>
    </w:tbl>
    <w:p w:rsidR="00A106B8" w:rsidRDefault="00A106B8" w:rsidP="00A106B8">
      <w:pPr>
        <w:spacing w:line="360" w:lineRule="auto"/>
        <w:jc w:val="center"/>
        <w:rPr>
          <w:szCs w:val="24"/>
        </w:rPr>
      </w:pPr>
      <w:r w:rsidRPr="003A394E">
        <w:rPr>
          <w:b/>
          <w:szCs w:val="24"/>
        </w:rPr>
        <w:t>члена жюри</w:t>
      </w:r>
      <w:r>
        <w:rPr>
          <w:b/>
          <w:szCs w:val="24"/>
        </w:rPr>
        <w:t xml:space="preserve"> _______________________________________</w:t>
      </w:r>
      <w:r w:rsidRPr="00FF7685">
        <w:rPr>
          <w:szCs w:val="24"/>
        </w:rPr>
        <w:t>_______________________</w:t>
      </w:r>
    </w:p>
    <w:p w:rsidR="00A106B8" w:rsidRDefault="00A106B8" w:rsidP="00A106B8">
      <w:pPr>
        <w:rPr>
          <w:sz w:val="20"/>
        </w:rPr>
      </w:pPr>
      <w:r w:rsidRPr="00575BAB">
        <w:rPr>
          <w:sz w:val="20"/>
        </w:rPr>
        <w:t xml:space="preserve">                                                                               (указать ФИО члена жюри)</w:t>
      </w:r>
    </w:p>
    <w:p w:rsidR="00A106B8" w:rsidRDefault="00A106B8" w:rsidP="00A106B8">
      <w:pPr>
        <w:rPr>
          <w:sz w:val="20"/>
        </w:rPr>
      </w:pPr>
    </w:p>
    <w:p w:rsidR="00A106B8" w:rsidRPr="00575BAB" w:rsidRDefault="00A106B8" w:rsidP="00A106B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3544"/>
        <w:gridCol w:w="1099"/>
      </w:tblGrid>
      <w:tr w:rsidR="00A106B8" w:rsidRPr="00FF7685" w:rsidTr="00397D24">
        <w:tc>
          <w:tcPr>
            <w:tcW w:w="9571" w:type="dxa"/>
            <w:gridSpan w:val="4"/>
            <w:shd w:val="clear" w:color="auto" w:fill="auto"/>
          </w:tcPr>
          <w:p w:rsidR="00A106B8" w:rsidRPr="00FF7685" w:rsidRDefault="00A106B8" w:rsidP="00397D24">
            <w:pPr>
              <w:spacing w:line="360" w:lineRule="auto"/>
              <w:rPr>
                <w:b/>
                <w:szCs w:val="24"/>
              </w:rPr>
            </w:pPr>
            <w:r w:rsidRPr="00FF7685">
              <w:rPr>
                <w:b/>
                <w:szCs w:val="24"/>
              </w:rPr>
              <w:t>Бой №</w:t>
            </w:r>
          </w:p>
          <w:p w:rsidR="00A106B8" w:rsidRPr="00575BAB" w:rsidRDefault="00A106B8" w:rsidP="00397D24">
            <w:pPr>
              <w:spacing w:line="360" w:lineRule="auto"/>
              <w:rPr>
                <w:sz w:val="20"/>
              </w:rPr>
            </w:pPr>
            <w:r w:rsidRPr="00575BAB">
              <w:rPr>
                <w:sz w:val="20"/>
              </w:rPr>
              <w:t xml:space="preserve">                (указать номер боя согласно расписанию (календарю) боев)</w:t>
            </w:r>
          </w:p>
        </w:tc>
      </w:tr>
      <w:tr w:rsidR="00A106B8" w:rsidRPr="00FF7685" w:rsidTr="00397D24">
        <w:tc>
          <w:tcPr>
            <w:tcW w:w="2802" w:type="dxa"/>
            <w:shd w:val="clear" w:color="auto" w:fill="auto"/>
            <w:vAlign w:val="center"/>
          </w:tcPr>
          <w:p w:rsidR="00A106B8" w:rsidRPr="00FF7685" w:rsidRDefault="00A106B8" w:rsidP="00397D2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Указать </w:t>
            </w:r>
            <w:r w:rsidRPr="000522C8">
              <w:rPr>
                <w:b/>
                <w:szCs w:val="24"/>
              </w:rPr>
              <w:t>номер задачи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6B8" w:rsidRPr="00FF7685" w:rsidRDefault="00A106B8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106B8" w:rsidRPr="00FF7685" w:rsidRDefault="00A106B8" w:rsidP="00397D24">
            <w:pPr>
              <w:spacing w:line="360" w:lineRule="auto"/>
              <w:rPr>
                <w:szCs w:val="24"/>
              </w:rPr>
            </w:pPr>
            <w:r w:rsidRPr="000522C8">
              <w:rPr>
                <w:b/>
                <w:szCs w:val="24"/>
              </w:rPr>
              <w:t>Максимальное кол-во баллов</w:t>
            </w:r>
            <w:r>
              <w:rPr>
                <w:szCs w:val="24"/>
              </w:rPr>
              <w:t xml:space="preserve"> за решение задачи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106B8" w:rsidRPr="00FF7685" w:rsidRDefault="00A106B8" w:rsidP="00397D2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A106B8" w:rsidRPr="006F354F" w:rsidRDefault="00A106B8" w:rsidP="00A106B8">
      <w:pPr>
        <w:jc w:val="center"/>
        <w:rPr>
          <w:sz w:val="16"/>
          <w:szCs w:val="16"/>
        </w:rPr>
      </w:pPr>
    </w:p>
    <w:p w:rsidR="00A106B8" w:rsidRPr="00061897" w:rsidRDefault="00A106B8" w:rsidP="00A106B8">
      <w:pPr>
        <w:pStyle w:val="a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A106B8" w:rsidRPr="00FF7685" w:rsidTr="00397D24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B8" w:rsidRDefault="00A106B8" w:rsidP="00397D24">
            <w:pPr>
              <w:jc w:val="center"/>
              <w:rPr>
                <w:szCs w:val="24"/>
              </w:rPr>
            </w:pPr>
          </w:p>
          <w:p w:rsidR="00A106B8" w:rsidRDefault="00A106B8" w:rsidP="00397D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FF7685">
              <w:rPr>
                <w:szCs w:val="24"/>
              </w:rPr>
              <w:t xml:space="preserve"> члена жюри</w:t>
            </w:r>
            <w:r>
              <w:rPr>
                <w:szCs w:val="24"/>
              </w:rPr>
              <w:t xml:space="preserve"> решателям за решение задачи</w:t>
            </w:r>
          </w:p>
          <w:p w:rsidR="00A106B8" w:rsidRDefault="00A106B8" w:rsidP="00397D24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Pr="00FF7685" w:rsidRDefault="00A106B8" w:rsidP="00397D24">
            <w:pPr>
              <w:jc w:val="center"/>
              <w:rPr>
                <w:szCs w:val="24"/>
              </w:rPr>
            </w:pPr>
          </w:p>
        </w:tc>
      </w:tr>
    </w:tbl>
    <w:p w:rsidR="00A106B8" w:rsidRPr="006F354F" w:rsidRDefault="00A106B8" w:rsidP="00A106B8">
      <w:pPr>
        <w:spacing w:line="360" w:lineRule="auto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119"/>
      </w:tblGrid>
      <w:tr w:rsidR="00A106B8" w:rsidRPr="00FF7685" w:rsidTr="00397D24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6B8" w:rsidRDefault="00A106B8" w:rsidP="00397D24">
            <w:pPr>
              <w:rPr>
                <w:szCs w:val="24"/>
              </w:rPr>
            </w:pPr>
          </w:p>
          <w:p w:rsidR="00A106B8" w:rsidRPr="006F354F" w:rsidRDefault="00A106B8" w:rsidP="00A106B8">
            <w:pPr>
              <w:spacing w:line="360" w:lineRule="auto"/>
              <w:ind w:firstLine="0"/>
              <w:rPr>
                <w:b/>
                <w:szCs w:val="24"/>
              </w:rPr>
            </w:pPr>
            <w:r w:rsidRPr="006F354F">
              <w:rPr>
                <w:b/>
                <w:szCs w:val="24"/>
              </w:rPr>
              <w:t>Итоговая оценка жюри решателям за решение задачи</w:t>
            </w:r>
          </w:p>
          <w:p w:rsidR="00A106B8" w:rsidRPr="00FF7685" w:rsidRDefault="00A106B8" w:rsidP="00397D24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Pr="00FF7685" w:rsidRDefault="00A106B8" w:rsidP="00A106B8">
            <w:pPr>
              <w:spacing w:line="360" w:lineRule="auto"/>
              <w:ind w:firstLine="0"/>
              <w:rPr>
                <w:szCs w:val="24"/>
              </w:rPr>
            </w:pPr>
          </w:p>
        </w:tc>
      </w:tr>
    </w:tbl>
    <w:p w:rsidR="00A106B8" w:rsidRPr="006F354F" w:rsidRDefault="00A106B8" w:rsidP="00A106B8">
      <w:pPr>
        <w:spacing w:line="360" w:lineRule="auto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12"/>
        <w:gridCol w:w="1512"/>
        <w:gridCol w:w="1512"/>
      </w:tblGrid>
      <w:tr w:rsidR="00A106B8" w:rsidRPr="00FF7685" w:rsidTr="00A106B8">
        <w:trPr>
          <w:trHeight w:val="6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B8" w:rsidRPr="00FF7685" w:rsidRDefault="00A106B8" w:rsidP="00A106B8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Оценка жюри за в</w:t>
            </w:r>
            <w:r w:rsidRPr="00FF7685">
              <w:rPr>
                <w:szCs w:val="24"/>
              </w:rPr>
              <w:t>опросы</w:t>
            </w:r>
            <w:r>
              <w:rPr>
                <w:szCs w:val="24"/>
              </w:rPr>
              <w:t xml:space="preserve"> команды оппонентов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Pr="00FF7685" w:rsidRDefault="00A106B8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FF7685">
              <w:rPr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Pr="00FF7685" w:rsidRDefault="00A106B8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FF7685">
              <w:rPr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Pr="00FF7685" w:rsidRDefault="00A106B8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FF7685">
              <w:rPr>
                <w:szCs w:val="24"/>
              </w:rPr>
              <w:t>3</w:t>
            </w:r>
          </w:p>
        </w:tc>
      </w:tr>
      <w:tr w:rsidR="00A106B8" w:rsidRPr="00FF7685" w:rsidTr="00397D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B8" w:rsidRPr="00FF7685" w:rsidRDefault="00A106B8" w:rsidP="00A106B8">
            <w:pPr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Оценка жюри за ответы команды решателей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Default="00A106B8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Default="00A106B8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Default="00A106B8" w:rsidP="00397D2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О3</w:t>
            </w:r>
          </w:p>
        </w:tc>
      </w:tr>
      <w:tr w:rsidR="00A106B8" w:rsidRPr="006F354F" w:rsidTr="00397D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B8" w:rsidRPr="006F354F" w:rsidRDefault="00A106B8" w:rsidP="00A106B8">
            <w:pPr>
              <w:spacing w:line="360" w:lineRule="auto"/>
              <w:ind w:firstLine="0"/>
              <w:rPr>
                <w:b/>
                <w:szCs w:val="24"/>
              </w:rPr>
            </w:pPr>
            <w:r w:rsidRPr="006F354F">
              <w:rPr>
                <w:b/>
                <w:szCs w:val="24"/>
              </w:rPr>
              <w:t>Итоговая оценка жюри за вопросы и ответы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B8" w:rsidRPr="006F354F" w:rsidRDefault="00A106B8" w:rsidP="00397D24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/        в пользу _______________</w:t>
            </w:r>
          </w:p>
        </w:tc>
      </w:tr>
    </w:tbl>
    <w:p w:rsidR="00A106B8" w:rsidRDefault="00A106B8" w:rsidP="00A106B8">
      <w:pPr>
        <w:spacing w:line="360" w:lineRule="auto"/>
        <w:rPr>
          <w:szCs w:val="24"/>
        </w:rPr>
      </w:pPr>
    </w:p>
    <w:p w:rsidR="00A106B8" w:rsidRDefault="00A106B8" w:rsidP="00A106B8">
      <w:pPr>
        <w:spacing w:line="360" w:lineRule="auto"/>
        <w:jc w:val="center"/>
      </w:pPr>
      <w:r>
        <w:rPr>
          <w:szCs w:val="24"/>
        </w:rPr>
        <w:t>Подпись члена жюри ____________________________________</w:t>
      </w:r>
    </w:p>
    <w:p w:rsidR="00A106B8" w:rsidRDefault="00A106B8" w:rsidP="00A106B8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06B8" w:rsidRPr="00E7328A" w:rsidRDefault="00A106B8" w:rsidP="00A106B8">
      <w:pPr>
        <w:jc w:val="right"/>
        <w:rPr>
          <w:b/>
          <w:i/>
          <w:szCs w:val="24"/>
        </w:rPr>
      </w:pPr>
      <w:r w:rsidRPr="00E7328A">
        <w:rPr>
          <w:b/>
          <w:i/>
          <w:szCs w:val="24"/>
        </w:rPr>
        <w:lastRenderedPageBreak/>
        <w:t xml:space="preserve">     Приложение 1.4 </w:t>
      </w:r>
    </w:p>
    <w:p w:rsidR="00A106B8" w:rsidRDefault="00A106B8" w:rsidP="00A106B8">
      <w:pPr>
        <w:rPr>
          <w:sz w:val="28"/>
          <w:szCs w:val="28"/>
        </w:rPr>
      </w:pPr>
    </w:p>
    <w:p w:rsidR="00A106B8" w:rsidRDefault="00A106B8" w:rsidP="00A106B8">
      <w:pPr>
        <w:jc w:val="center"/>
        <w:rPr>
          <w:b/>
          <w:sz w:val="28"/>
          <w:szCs w:val="28"/>
        </w:rPr>
      </w:pPr>
      <w:r w:rsidRPr="00E7328A">
        <w:rPr>
          <w:b/>
          <w:sz w:val="28"/>
          <w:szCs w:val="28"/>
        </w:rPr>
        <w:t>Предварительное расписание (календарь) финансовых боев</w:t>
      </w:r>
      <w:r>
        <w:rPr>
          <w:rStyle w:val="ae"/>
          <w:b/>
          <w:sz w:val="28"/>
          <w:szCs w:val="28"/>
        </w:rPr>
        <w:footnoteReference w:id="3"/>
      </w:r>
    </w:p>
    <w:p w:rsidR="00A106B8" w:rsidRDefault="00A106B8" w:rsidP="00A106B8">
      <w:pPr>
        <w:jc w:val="center"/>
        <w:rPr>
          <w:b/>
          <w:i/>
          <w:sz w:val="28"/>
          <w:szCs w:val="28"/>
        </w:rPr>
      </w:pPr>
    </w:p>
    <w:p w:rsidR="00ED707D" w:rsidRDefault="00ED707D" w:rsidP="00A106B8">
      <w:pPr>
        <w:jc w:val="center"/>
        <w:rPr>
          <w:b/>
          <w:i/>
          <w:sz w:val="28"/>
          <w:szCs w:val="28"/>
        </w:rPr>
      </w:pPr>
    </w:p>
    <w:p w:rsidR="00A106B8" w:rsidRPr="00FF7685" w:rsidRDefault="00A106B8" w:rsidP="002A0ED5">
      <w:pPr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Пример рабочего р</w:t>
      </w:r>
      <w:r w:rsidRPr="00FF7685">
        <w:rPr>
          <w:b/>
          <w:szCs w:val="24"/>
        </w:rPr>
        <w:t>асписани</w:t>
      </w:r>
      <w:r>
        <w:rPr>
          <w:b/>
          <w:szCs w:val="24"/>
        </w:rPr>
        <w:t>я</w:t>
      </w:r>
      <w:r w:rsidRPr="00FF7685">
        <w:rPr>
          <w:b/>
          <w:szCs w:val="24"/>
        </w:rPr>
        <w:t xml:space="preserve"> (календар</w:t>
      </w:r>
      <w:r>
        <w:rPr>
          <w:b/>
          <w:szCs w:val="24"/>
        </w:rPr>
        <w:t>я</w:t>
      </w:r>
      <w:r w:rsidRPr="00FF7685">
        <w:rPr>
          <w:b/>
          <w:szCs w:val="24"/>
        </w:rPr>
        <w:t xml:space="preserve">) </w:t>
      </w:r>
      <w:r>
        <w:rPr>
          <w:b/>
          <w:szCs w:val="24"/>
        </w:rPr>
        <w:t xml:space="preserve">финансовых боев Чемпионата                     </w:t>
      </w:r>
      <w:r w:rsidRPr="00FF7685">
        <w:rPr>
          <w:b/>
          <w:szCs w:val="24"/>
        </w:rPr>
        <w:t>для 3 команд</w:t>
      </w:r>
      <w:r>
        <w:rPr>
          <w:b/>
          <w:szCs w:val="24"/>
        </w:rPr>
        <w:t xml:space="preserve"> </w:t>
      </w:r>
    </w:p>
    <w:tbl>
      <w:tblPr>
        <w:tblW w:w="97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29"/>
        <w:gridCol w:w="2729"/>
        <w:gridCol w:w="2730"/>
      </w:tblGrid>
      <w:tr w:rsidR="00A106B8" w:rsidRPr="00905A28" w:rsidTr="00397D24">
        <w:trPr>
          <w:trHeight w:val="60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05A28" w:rsidRDefault="00A106B8" w:rsidP="00397D24">
            <w:pPr>
              <w:spacing w:line="360" w:lineRule="auto"/>
              <w:ind w:firstLine="709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6B8" w:rsidRPr="00905A28" w:rsidRDefault="00A106B8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1 тур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6B8" w:rsidRPr="00905A28" w:rsidRDefault="00A106B8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2 тур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6B8" w:rsidRPr="00905A28" w:rsidRDefault="00A106B8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3 тур</w:t>
            </w:r>
          </w:p>
        </w:tc>
      </w:tr>
      <w:tr w:rsidR="00A106B8" w:rsidRPr="00905A28" w:rsidTr="00397D24">
        <w:trPr>
          <w:trHeight w:val="8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05A28" w:rsidRDefault="00A106B8" w:rsidP="00BC7252">
            <w:pPr>
              <w:spacing w:line="36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1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06B8" w:rsidRPr="00391BEB" w:rsidRDefault="00A106B8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1 – </w:t>
            </w:r>
            <w:r w:rsidR="00C05703" w:rsidRPr="00391BEB">
              <w:rPr>
                <w:rFonts w:eastAsia="Calibri"/>
                <w:szCs w:val="24"/>
              </w:rPr>
              <w:t>название команды</w:t>
            </w:r>
            <w:r w:rsidRPr="00391BEB">
              <w:rPr>
                <w:rFonts w:eastAsia="Calibri"/>
                <w:szCs w:val="24"/>
              </w:rPr>
              <w:t xml:space="preserve"> (решатели) / </w:t>
            </w:r>
          </w:p>
          <w:p w:rsidR="00A106B8" w:rsidRPr="00391BEB" w:rsidRDefault="00A106B8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2 – </w:t>
            </w:r>
            <w:r w:rsidR="00C05703" w:rsidRPr="00391BEB">
              <w:rPr>
                <w:rFonts w:eastAsia="Calibri"/>
                <w:szCs w:val="24"/>
              </w:rPr>
              <w:t>название команды</w:t>
            </w:r>
            <w:r w:rsidRPr="00391BEB">
              <w:rPr>
                <w:rFonts w:eastAsia="Calibri"/>
                <w:szCs w:val="24"/>
              </w:rPr>
              <w:t xml:space="preserve"> (оппоненты)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06B8" w:rsidRPr="00391BEB" w:rsidRDefault="00A106B8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3 – </w:t>
            </w:r>
            <w:r w:rsidR="00C05703" w:rsidRPr="00391BEB">
              <w:rPr>
                <w:rFonts w:eastAsia="Calibri"/>
                <w:szCs w:val="24"/>
              </w:rPr>
              <w:t>название команды</w:t>
            </w:r>
            <w:r w:rsidRPr="00391BEB">
              <w:rPr>
                <w:rFonts w:eastAsia="Calibri"/>
                <w:szCs w:val="24"/>
              </w:rPr>
              <w:t xml:space="preserve"> (решатели) /                      1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>(оппоненты)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06B8" w:rsidRPr="00391BEB" w:rsidRDefault="00A106B8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3 – </w:t>
            </w:r>
            <w:r w:rsidR="00C05703" w:rsidRPr="00391BEB">
              <w:rPr>
                <w:rFonts w:eastAsia="Calibri"/>
                <w:szCs w:val="24"/>
              </w:rPr>
              <w:t>название команды</w:t>
            </w:r>
            <w:r w:rsidRPr="00391BEB">
              <w:rPr>
                <w:rFonts w:eastAsia="Calibri"/>
                <w:szCs w:val="24"/>
              </w:rPr>
              <w:t xml:space="preserve"> (решатели) /                      2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>(оппоненты)</w:t>
            </w:r>
          </w:p>
        </w:tc>
      </w:tr>
      <w:tr w:rsidR="00A106B8" w:rsidRPr="00905A28" w:rsidTr="00397D24">
        <w:trPr>
          <w:trHeight w:val="9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6B8" w:rsidRPr="00905A28" w:rsidRDefault="00A106B8" w:rsidP="00BC7252">
            <w:pPr>
              <w:spacing w:line="36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2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06B8" w:rsidRPr="00391BEB" w:rsidRDefault="00A106B8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2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 xml:space="preserve">(решатели) /                      3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>(оппоненты)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06B8" w:rsidRPr="00391BEB" w:rsidRDefault="00A106B8" w:rsidP="00C05703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2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 xml:space="preserve">(решатели) /                      1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>(оппоненты)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06B8" w:rsidRPr="00391BEB" w:rsidRDefault="00A106B8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1 – </w:t>
            </w:r>
            <w:r w:rsidR="00C05703" w:rsidRPr="00391BEB">
              <w:rPr>
                <w:rFonts w:eastAsia="Calibri"/>
                <w:szCs w:val="24"/>
              </w:rPr>
              <w:t xml:space="preserve">название команды </w:t>
            </w:r>
            <w:r w:rsidRPr="00391BEB">
              <w:rPr>
                <w:rFonts w:eastAsia="Calibri"/>
                <w:szCs w:val="24"/>
              </w:rPr>
              <w:t xml:space="preserve">(решатели) /                      3 – </w:t>
            </w:r>
            <w:r w:rsidR="00C05703" w:rsidRPr="00391BEB">
              <w:rPr>
                <w:rFonts w:eastAsia="Calibri"/>
                <w:szCs w:val="24"/>
              </w:rPr>
              <w:t>название команды</w:t>
            </w:r>
            <w:r w:rsidRPr="00391BEB">
              <w:rPr>
                <w:rFonts w:eastAsia="Calibri"/>
                <w:szCs w:val="24"/>
              </w:rPr>
              <w:t xml:space="preserve"> (оппоненты)</w:t>
            </w:r>
          </w:p>
        </w:tc>
      </w:tr>
    </w:tbl>
    <w:p w:rsidR="00A106B8" w:rsidRPr="00A106B8" w:rsidRDefault="00A106B8" w:rsidP="00A106B8">
      <w:pPr>
        <w:jc w:val="center"/>
        <w:rPr>
          <w:b/>
          <w:i/>
          <w:sz w:val="28"/>
          <w:szCs w:val="28"/>
        </w:rPr>
      </w:pPr>
    </w:p>
    <w:p w:rsidR="00A106B8" w:rsidRPr="00E7328A" w:rsidRDefault="00A106B8" w:rsidP="00A106B8">
      <w:pPr>
        <w:jc w:val="center"/>
        <w:rPr>
          <w:b/>
        </w:rPr>
      </w:pPr>
    </w:p>
    <w:p w:rsidR="00A106B8" w:rsidRDefault="00A106B8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4F41" w:rsidRPr="00A04ED6" w:rsidRDefault="00FB4F41" w:rsidP="00FB4F41">
      <w:pPr>
        <w:jc w:val="right"/>
        <w:rPr>
          <w:b/>
          <w:i/>
          <w:szCs w:val="24"/>
        </w:rPr>
      </w:pPr>
      <w:r w:rsidRPr="00A04ED6">
        <w:rPr>
          <w:b/>
          <w:i/>
          <w:szCs w:val="24"/>
        </w:rPr>
        <w:lastRenderedPageBreak/>
        <w:t xml:space="preserve">Приложение 1.5 </w:t>
      </w:r>
    </w:p>
    <w:p w:rsidR="00FB4F41" w:rsidRDefault="00FB4F41" w:rsidP="00FB4F41">
      <w:pPr>
        <w:rPr>
          <w:sz w:val="28"/>
          <w:szCs w:val="28"/>
        </w:rPr>
      </w:pPr>
    </w:p>
    <w:p w:rsidR="00FB4F41" w:rsidRDefault="00FB4F41" w:rsidP="00FB4F41">
      <w:pPr>
        <w:jc w:val="center"/>
        <w:rPr>
          <w:b/>
          <w:sz w:val="28"/>
          <w:szCs w:val="28"/>
        </w:rPr>
      </w:pPr>
      <w:r w:rsidRPr="00A04ED6">
        <w:rPr>
          <w:b/>
          <w:sz w:val="28"/>
          <w:szCs w:val="28"/>
        </w:rPr>
        <w:t>Предварительная табл</w:t>
      </w:r>
      <w:r>
        <w:rPr>
          <w:b/>
          <w:sz w:val="28"/>
          <w:szCs w:val="28"/>
        </w:rPr>
        <w:t>ица результатов финансовых боев</w:t>
      </w:r>
      <w:r>
        <w:rPr>
          <w:rStyle w:val="ae"/>
          <w:b/>
          <w:sz w:val="28"/>
          <w:szCs w:val="28"/>
        </w:rPr>
        <w:footnoteReference w:id="4"/>
      </w:r>
    </w:p>
    <w:p w:rsidR="00FB4F41" w:rsidRDefault="00FB4F41" w:rsidP="00FB4F41">
      <w:pPr>
        <w:jc w:val="center"/>
        <w:rPr>
          <w:b/>
          <w:sz w:val="28"/>
          <w:szCs w:val="28"/>
        </w:rPr>
      </w:pPr>
    </w:p>
    <w:p w:rsidR="00FB4F41" w:rsidRPr="00452EB2" w:rsidRDefault="00FB4F41" w:rsidP="00FB4F4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Пример рабочей т</w:t>
      </w:r>
      <w:r w:rsidRPr="00452EB2">
        <w:rPr>
          <w:b/>
          <w:szCs w:val="24"/>
        </w:rPr>
        <w:t>аблиц</w:t>
      </w:r>
      <w:r>
        <w:rPr>
          <w:b/>
          <w:szCs w:val="24"/>
        </w:rPr>
        <w:t>ы</w:t>
      </w:r>
      <w:r w:rsidRPr="00452EB2">
        <w:rPr>
          <w:b/>
          <w:szCs w:val="24"/>
        </w:rPr>
        <w:t xml:space="preserve"> результатов </w:t>
      </w:r>
      <w:r>
        <w:rPr>
          <w:b/>
          <w:szCs w:val="24"/>
        </w:rPr>
        <w:t xml:space="preserve">финансовых боев Чемпионата </w:t>
      </w:r>
      <w:r w:rsidRPr="00FF7685">
        <w:rPr>
          <w:b/>
          <w:szCs w:val="24"/>
        </w:rPr>
        <w:t>для 3 команд</w:t>
      </w:r>
    </w:p>
    <w:tbl>
      <w:tblPr>
        <w:tblW w:w="922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7"/>
        <w:gridCol w:w="1499"/>
        <w:gridCol w:w="1499"/>
        <w:gridCol w:w="1499"/>
        <w:gridCol w:w="1120"/>
        <w:gridCol w:w="1120"/>
      </w:tblGrid>
      <w:tr w:rsidR="00FB4F41" w:rsidRPr="00452EB2" w:rsidTr="00391BEB">
        <w:trPr>
          <w:trHeight w:val="1173"/>
          <w:jc w:val="right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участника турнира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452EB2" w:rsidRDefault="00FB4F41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B4F41" w:rsidRPr="00FF7685" w:rsidTr="00391BEB">
        <w:trPr>
          <w:trHeight w:val="31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Решение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 xml:space="preserve">1 </w:t>
            </w:r>
            <w:r w:rsidRPr="00FF7685">
              <w:rPr>
                <w:b/>
                <w:bCs/>
                <w:color w:val="000000"/>
                <w:szCs w:val="24"/>
              </w:rPr>
              <w:br/>
              <w:t>(</w:t>
            </w:r>
            <w:r>
              <w:rPr>
                <w:b/>
                <w:szCs w:val="24"/>
              </w:rPr>
              <w:t>название команды</w:t>
            </w:r>
            <w:r w:rsidRPr="00FF7685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B4F41" w:rsidRPr="00FF7685" w:rsidTr="00391BEB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Ответ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B4F41" w:rsidRPr="00FF7685" w:rsidTr="00391BEB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Вопрос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B4F41" w:rsidRPr="00FF7685" w:rsidTr="00391BEB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Решение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EC4DFA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 xml:space="preserve">2 </w:t>
            </w:r>
            <w:r w:rsidRPr="00FF7685">
              <w:rPr>
                <w:b/>
                <w:bCs/>
                <w:color w:val="000000"/>
                <w:szCs w:val="24"/>
              </w:rPr>
              <w:br/>
              <w:t>(</w:t>
            </w:r>
            <w:r>
              <w:rPr>
                <w:b/>
                <w:szCs w:val="24"/>
              </w:rPr>
              <w:t>название команды</w:t>
            </w:r>
            <w:r w:rsidRPr="00FF7685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B4F41" w:rsidRPr="00FF7685" w:rsidTr="00391BEB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Ответ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B4F41" w:rsidRPr="00FF7685" w:rsidTr="00391BEB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Вопрос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B4F41" w:rsidRPr="00FF7685" w:rsidTr="00391BEB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Решение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 xml:space="preserve">3 </w:t>
            </w:r>
            <w:r w:rsidRPr="00FF7685">
              <w:rPr>
                <w:b/>
                <w:bCs/>
                <w:color w:val="000000"/>
                <w:szCs w:val="24"/>
              </w:rPr>
              <w:br/>
              <w:t>(</w:t>
            </w:r>
            <w:r>
              <w:rPr>
                <w:b/>
                <w:szCs w:val="24"/>
              </w:rPr>
              <w:t>название команды</w:t>
            </w:r>
            <w:r w:rsidRPr="00FF7685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F7685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B4F41" w:rsidRPr="00FF7685" w:rsidTr="00391BEB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Ответ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FB4F41" w:rsidRPr="00FF7685" w:rsidTr="00391BEB">
        <w:trPr>
          <w:trHeight w:val="33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4F41" w:rsidRPr="00FF7685" w:rsidRDefault="00FB4F41" w:rsidP="00B15DCC">
            <w:pPr>
              <w:spacing w:line="360" w:lineRule="auto"/>
              <w:ind w:firstLine="0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Вопрос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szCs w:val="24"/>
              </w:rPr>
            </w:pPr>
            <w:r w:rsidRPr="00FF7685"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FF7685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F41" w:rsidRPr="00FF7685" w:rsidRDefault="00FB4F41" w:rsidP="00397D24"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FB4F41" w:rsidRPr="00FF7685" w:rsidRDefault="00FB4F41" w:rsidP="00FB4F41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4F41" w:rsidRDefault="00FB4F41" w:rsidP="00FB4F41">
      <w:pPr>
        <w:jc w:val="center"/>
        <w:rPr>
          <w:b/>
        </w:rPr>
      </w:pPr>
    </w:p>
    <w:p w:rsidR="00FB4F41" w:rsidRDefault="00FB4F41" w:rsidP="00FB4F41">
      <w:pPr>
        <w:jc w:val="center"/>
        <w:rPr>
          <w:b/>
        </w:rPr>
      </w:pPr>
    </w:p>
    <w:p w:rsidR="00FB4F41" w:rsidRDefault="00FB4F41" w:rsidP="00FB4F41">
      <w:pPr>
        <w:jc w:val="center"/>
        <w:rPr>
          <w:b/>
        </w:rPr>
      </w:pPr>
    </w:p>
    <w:p w:rsidR="00FB4F41" w:rsidRDefault="00FB4F41" w:rsidP="00FB4F41">
      <w:pPr>
        <w:jc w:val="center"/>
        <w:rPr>
          <w:b/>
        </w:rPr>
      </w:pPr>
    </w:p>
    <w:p w:rsidR="00FB4F41" w:rsidRDefault="00FB4F41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E76EAC" w:rsidRDefault="00E76EAC" w:rsidP="00DA03D6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A03D6" w:rsidRPr="00CA5984" w:rsidRDefault="00DA03D6" w:rsidP="00DA03D6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2.1.</w:t>
      </w:r>
    </w:p>
    <w:p w:rsidR="00DA03D6" w:rsidRDefault="00DA03D6" w:rsidP="00DA03D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3D6" w:rsidRPr="00622B6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6B">
        <w:rPr>
          <w:rFonts w:ascii="Times New Roman" w:hAnsi="Times New Roman"/>
          <w:b/>
          <w:sz w:val="28"/>
          <w:szCs w:val="28"/>
        </w:rPr>
        <w:t>Регламент</w:t>
      </w:r>
    </w:p>
    <w:p w:rsidR="00DA03D6" w:rsidRPr="00622B6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B6B">
        <w:rPr>
          <w:rFonts w:ascii="Times New Roman" w:hAnsi="Times New Roman"/>
          <w:b/>
          <w:sz w:val="28"/>
          <w:szCs w:val="28"/>
        </w:rPr>
        <w:t xml:space="preserve">подготовки и проведения </w:t>
      </w:r>
      <w:r>
        <w:rPr>
          <w:rFonts w:ascii="Times New Roman" w:hAnsi="Times New Roman"/>
          <w:b/>
          <w:sz w:val="28"/>
          <w:szCs w:val="28"/>
        </w:rPr>
        <w:t>коммуникативных</w:t>
      </w:r>
      <w:r w:rsidRPr="00622B6B">
        <w:rPr>
          <w:rFonts w:ascii="Times New Roman" w:hAnsi="Times New Roman"/>
          <w:b/>
          <w:sz w:val="28"/>
          <w:szCs w:val="28"/>
        </w:rPr>
        <w:t xml:space="preserve"> боев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22B6B">
        <w:rPr>
          <w:rFonts w:ascii="Times New Roman" w:hAnsi="Times New Roman"/>
          <w:b/>
          <w:sz w:val="28"/>
          <w:szCs w:val="28"/>
        </w:rPr>
        <w:t>по финансовой грамотности</w:t>
      </w:r>
    </w:p>
    <w:p w:rsidR="00DA03D6" w:rsidRPr="00FF7685" w:rsidRDefault="00DA03D6" w:rsidP="00DA03D6">
      <w:pPr>
        <w:spacing w:line="360" w:lineRule="auto"/>
        <w:rPr>
          <w:rFonts w:eastAsia="Calibri"/>
          <w:szCs w:val="24"/>
        </w:rPr>
      </w:pPr>
    </w:p>
    <w:p w:rsidR="00DA03D6" w:rsidRDefault="00DA03D6" w:rsidP="00DA03D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1. Регламент подготовки коммуникативных боев</w:t>
      </w:r>
    </w:p>
    <w:p w:rsidR="00DA03D6" w:rsidRPr="00AF2586" w:rsidRDefault="00DA03D6" w:rsidP="00DA03D6">
      <w:pPr>
        <w:spacing w:line="360" w:lineRule="auto"/>
        <w:rPr>
          <w:b/>
          <w:szCs w:val="24"/>
          <w:u w:val="single"/>
        </w:rPr>
      </w:pPr>
      <w:r w:rsidRPr="00AF2586">
        <w:rPr>
          <w:b/>
          <w:szCs w:val="24"/>
          <w:u w:val="single"/>
        </w:rPr>
        <w:t>1.1. Команды-участники коммуникативных боев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9049D8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 xml:space="preserve">ы-участники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боев</w:t>
      </w:r>
      <w:r w:rsidRPr="009049D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ы</w:t>
      </w:r>
      <w:r w:rsidRPr="009049D8">
        <w:rPr>
          <w:rFonts w:ascii="Times New Roman" w:hAnsi="Times New Roman"/>
          <w:sz w:val="24"/>
          <w:szCs w:val="24"/>
        </w:rPr>
        <w:t xml:space="preserve"> до даты проведения Чемпионата</w:t>
      </w:r>
      <w:r>
        <w:rPr>
          <w:rFonts w:ascii="Times New Roman" w:hAnsi="Times New Roman"/>
          <w:sz w:val="24"/>
          <w:szCs w:val="24"/>
        </w:rPr>
        <w:t xml:space="preserve"> подготовиться к коммуникативным боям: 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049D8">
        <w:rPr>
          <w:rFonts w:ascii="Times New Roman" w:hAnsi="Times New Roman"/>
          <w:sz w:val="24"/>
          <w:szCs w:val="24"/>
        </w:rPr>
        <w:t xml:space="preserve">прослушать установочные лекции по финансовой </w:t>
      </w:r>
      <w:r>
        <w:rPr>
          <w:rFonts w:ascii="Times New Roman" w:hAnsi="Times New Roman"/>
          <w:sz w:val="24"/>
          <w:szCs w:val="24"/>
        </w:rPr>
        <w:t>г</w:t>
      </w:r>
      <w:r w:rsidRPr="009049D8">
        <w:rPr>
          <w:rFonts w:ascii="Times New Roman" w:hAnsi="Times New Roman"/>
          <w:sz w:val="24"/>
          <w:szCs w:val="24"/>
        </w:rPr>
        <w:t>рамотности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выполнить</w:t>
      </w:r>
      <w:r w:rsidRPr="009049D8">
        <w:rPr>
          <w:rFonts w:ascii="Times New Roman" w:hAnsi="Times New Roman"/>
          <w:sz w:val="24"/>
          <w:szCs w:val="24"/>
        </w:rPr>
        <w:t xml:space="preserve"> выданные пакеты зада</w:t>
      </w:r>
      <w:r>
        <w:rPr>
          <w:rFonts w:ascii="Times New Roman" w:hAnsi="Times New Roman"/>
          <w:sz w:val="24"/>
          <w:szCs w:val="24"/>
        </w:rPr>
        <w:t>ний</w:t>
      </w:r>
      <w:r w:rsidRPr="009049D8">
        <w:rPr>
          <w:rFonts w:ascii="Times New Roman" w:hAnsi="Times New Roman"/>
          <w:sz w:val="24"/>
          <w:szCs w:val="24"/>
        </w:rPr>
        <w:t xml:space="preserve"> для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 w:rsidRPr="009049D8">
        <w:rPr>
          <w:rFonts w:ascii="Times New Roman" w:hAnsi="Times New Roman"/>
          <w:sz w:val="24"/>
          <w:szCs w:val="24"/>
        </w:rPr>
        <w:t xml:space="preserve"> боев</w:t>
      </w:r>
      <w:r>
        <w:rPr>
          <w:rFonts w:ascii="Times New Roman" w:hAnsi="Times New Roman"/>
          <w:sz w:val="24"/>
          <w:szCs w:val="24"/>
        </w:rPr>
        <w:t>;</w:t>
      </w:r>
      <w:r w:rsidRPr="009049D8">
        <w:rPr>
          <w:rFonts w:ascii="Times New Roman" w:hAnsi="Times New Roman"/>
          <w:sz w:val="24"/>
          <w:szCs w:val="24"/>
        </w:rPr>
        <w:t xml:space="preserve"> </w:t>
      </w:r>
    </w:p>
    <w:p w:rsidR="00DA03D6" w:rsidRPr="009049D8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049D8">
        <w:rPr>
          <w:rFonts w:ascii="Times New Roman" w:hAnsi="Times New Roman"/>
          <w:sz w:val="24"/>
          <w:szCs w:val="24"/>
        </w:rPr>
        <w:t xml:space="preserve">определить стратегию участия </w:t>
      </w:r>
      <w:r>
        <w:rPr>
          <w:rFonts w:ascii="Times New Roman" w:hAnsi="Times New Roman"/>
          <w:sz w:val="24"/>
          <w:szCs w:val="24"/>
        </w:rPr>
        <w:t xml:space="preserve">своей команды </w:t>
      </w:r>
      <w:r w:rsidRPr="009049D8">
        <w:rPr>
          <w:rFonts w:ascii="Times New Roman" w:hAnsi="Times New Roman"/>
          <w:sz w:val="24"/>
          <w:szCs w:val="24"/>
        </w:rPr>
        <w:t xml:space="preserve">в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боях</w:t>
      </w:r>
      <w:r w:rsidRPr="009049D8">
        <w:rPr>
          <w:rFonts w:ascii="Times New Roman" w:hAnsi="Times New Roman"/>
          <w:sz w:val="24"/>
          <w:szCs w:val="24"/>
        </w:rPr>
        <w:t>.</w:t>
      </w:r>
    </w:p>
    <w:p w:rsidR="00DA03D6" w:rsidRPr="009049D8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Команды</w:t>
      </w:r>
      <w:r w:rsidRPr="009049D8">
        <w:rPr>
          <w:rFonts w:ascii="Times New Roman" w:hAnsi="Times New Roman"/>
          <w:sz w:val="24"/>
          <w:szCs w:val="24"/>
        </w:rPr>
        <w:t xml:space="preserve"> выб</w:t>
      </w:r>
      <w:r>
        <w:rPr>
          <w:rFonts w:ascii="Times New Roman" w:hAnsi="Times New Roman"/>
          <w:sz w:val="24"/>
          <w:szCs w:val="24"/>
        </w:rPr>
        <w:t>ирают</w:t>
      </w:r>
      <w:r w:rsidRPr="009049D8">
        <w:rPr>
          <w:rFonts w:ascii="Times New Roman" w:hAnsi="Times New Roman"/>
          <w:sz w:val="24"/>
          <w:szCs w:val="24"/>
        </w:rPr>
        <w:t xml:space="preserve"> капитана. Капитан организует работу команды во время подготовки и </w:t>
      </w:r>
      <w:r>
        <w:rPr>
          <w:rFonts w:ascii="Times New Roman" w:hAnsi="Times New Roman"/>
          <w:sz w:val="24"/>
          <w:szCs w:val="24"/>
        </w:rPr>
        <w:t xml:space="preserve">во время </w:t>
      </w:r>
      <w:r w:rsidRPr="009049D8">
        <w:rPr>
          <w:rFonts w:ascii="Times New Roman" w:hAnsi="Times New Roman"/>
          <w:sz w:val="24"/>
          <w:szCs w:val="24"/>
        </w:rPr>
        <w:t xml:space="preserve">участия в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 w:rsidRPr="009049D8">
        <w:rPr>
          <w:rFonts w:ascii="Times New Roman" w:hAnsi="Times New Roman"/>
          <w:sz w:val="24"/>
          <w:szCs w:val="24"/>
        </w:rPr>
        <w:t xml:space="preserve"> боях, представляет и отстаивает интересы команды перед оргкомитетом, главным судьей и жюри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боев</w:t>
      </w:r>
      <w:r w:rsidRPr="009049D8">
        <w:rPr>
          <w:rFonts w:ascii="Times New Roman" w:hAnsi="Times New Roman"/>
          <w:sz w:val="24"/>
          <w:szCs w:val="24"/>
        </w:rPr>
        <w:t xml:space="preserve">. 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9049D8"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боев</w:t>
      </w:r>
      <w:r w:rsidRPr="00904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</w:t>
      </w:r>
      <w:r w:rsidRPr="009049D8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гут</w:t>
      </w:r>
      <w:r w:rsidRPr="009049D8">
        <w:rPr>
          <w:rFonts w:ascii="Times New Roman" w:hAnsi="Times New Roman"/>
          <w:sz w:val="24"/>
          <w:szCs w:val="24"/>
        </w:rPr>
        <w:t xml:space="preserve"> провести три замены. Обратные замены не допускаются. </w:t>
      </w:r>
    </w:p>
    <w:p w:rsidR="00DA03D6" w:rsidRPr="009049D8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9049D8">
        <w:rPr>
          <w:rFonts w:ascii="Times New Roman" w:hAnsi="Times New Roman"/>
          <w:sz w:val="24"/>
          <w:szCs w:val="24"/>
        </w:rPr>
        <w:t xml:space="preserve">Замены производятся между </w:t>
      </w:r>
      <w:r>
        <w:rPr>
          <w:rFonts w:ascii="Times New Roman" w:hAnsi="Times New Roman"/>
          <w:sz w:val="24"/>
          <w:szCs w:val="24"/>
        </w:rPr>
        <w:t>боями во время пауз с согласия г</w:t>
      </w:r>
      <w:r w:rsidRPr="009049D8">
        <w:rPr>
          <w:rFonts w:ascii="Times New Roman" w:hAnsi="Times New Roman"/>
          <w:sz w:val="24"/>
          <w:szCs w:val="24"/>
        </w:rPr>
        <w:t xml:space="preserve">лавного судьи </w:t>
      </w:r>
      <w:r>
        <w:rPr>
          <w:rFonts w:ascii="Times New Roman" w:hAnsi="Times New Roman"/>
          <w:sz w:val="24"/>
          <w:szCs w:val="24"/>
        </w:rPr>
        <w:t xml:space="preserve">/ ведущего </w:t>
      </w:r>
      <w:r w:rsidRPr="009049D8">
        <w:rPr>
          <w:rFonts w:ascii="Times New Roman" w:hAnsi="Times New Roman"/>
          <w:sz w:val="24"/>
          <w:szCs w:val="24"/>
        </w:rPr>
        <w:t xml:space="preserve">Чемпионата. Замена во время проведения боя </w:t>
      </w:r>
      <w:r>
        <w:rPr>
          <w:rFonts w:ascii="Times New Roman" w:hAnsi="Times New Roman"/>
          <w:sz w:val="24"/>
          <w:szCs w:val="24"/>
        </w:rPr>
        <w:t>запрещены. Замены без согласия г</w:t>
      </w:r>
      <w:r w:rsidRPr="009049D8">
        <w:rPr>
          <w:rFonts w:ascii="Times New Roman" w:hAnsi="Times New Roman"/>
          <w:sz w:val="24"/>
          <w:szCs w:val="24"/>
        </w:rPr>
        <w:t xml:space="preserve">лавного судьи </w:t>
      </w:r>
      <w:r>
        <w:rPr>
          <w:rFonts w:ascii="Times New Roman" w:hAnsi="Times New Roman"/>
          <w:sz w:val="24"/>
          <w:szCs w:val="24"/>
        </w:rPr>
        <w:t xml:space="preserve">/ ведущего </w:t>
      </w:r>
      <w:r w:rsidRPr="009049D8">
        <w:rPr>
          <w:rFonts w:ascii="Times New Roman" w:hAnsi="Times New Roman"/>
          <w:sz w:val="24"/>
          <w:szCs w:val="24"/>
        </w:rPr>
        <w:t>Чемпионата запрещены. Все запасные должны быть внесены в заявку команды при регистрации на Чемпионат.</w:t>
      </w:r>
    </w:p>
    <w:p w:rsidR="00DA03D6" w:rsidRPr="00354AF9" w:rsidRDefault="00DA03D6" w:rsidP="00DA03D6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1.2. </w:t>
      </w:r>
      <w:r w:rsidRPr="00354AF9">
        <w:rPr>
          <w:b/>
          <w:szCs w:val="24"/>
          <w:u w:val="single"/>
        </w:rPr>
        <w:t>Главный судья / ведущий Чемпионата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1.2.1. Оргкомитет назначает главным</w:t>
      </w:r>
      <w:r w:rsidRPr="00FE0F51">
        <w:rPr>
          <w:szCs w:val="24"/>
        </w:rPr>
        <w:t xml:space="preserve"> судь</w:t>
      </w:r>
      <w:r>
        <w:rPr>
          <w:szCs w:val="24"/>
        </w:rPr>
        <w:t>ей</w:t>
      </w:r>
      <w:r w:rsidRPr="00FE0F51">
        <w:rPr>
          <w:szCs w:val="24"/>
        </w:rPr>
        <w:t xml:space="preserve"> </w:t>
      </w:r>
      <w:r>
        <w:rPr>
          <w:szCs w:val="24"/>
        </w:rPr>
        <w:t xml:space="preserve">/ ведущим </w:t>
      </w:r>
      <w:r w:rsidRPr="00FE0F51">
        <w:rPr>
          <w:szCs w:val="24"/>
        </w:rPr>
        <w:t xml:space="preserve">Чемпионата </w:t>
      </w:r>
      <w:r>
        <w:rPr>
          <w:szCs w:val="24"/>
        </w:rPr>
        <w:t>_____________________________________________________________________________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 w:val="20"/>
        </w:rPr>
        <w:t xml:space="preserve">                              (указать ФИО полностью, место работы и должность)</w:t>
      </w:r>
    </w:p>
    <w:p w:rsidR="00DA03D6" w:rsidRPr="0087247F" w:rsidRDefault="00DA03D6" w:rsidP="00DA03D6">
      <w:pPr>
        <w:pStyle w:val="a5"/>
        <w:rPr>
          <w:rFonts w:ascii="Times New Roman" w:hAnsi="Times New Roman"/>
          <w:sz w:val="20"/>
          <w:szCs w:val="20"/>
        </w:rPr>
      </w:pPr>
    </w:p>
    <w:p w:rsidR="00DA03D6" w:rsidRPr="00FF7685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1.2..2. </w:t>
      </w:r>
      <w:r w:rsidRPr="00FE0F51">
        <w:rPr>
          <w:rFonts w:ascii="Times New Roman" w:hAnsi="Times New Roman"/>
          <w:sz w:val="24"/>
          <w:szCs w:val="24"/>
        </w:rPr>
        <w:t xml:space="preserve">Главный судья </w:t>
      </w:r>
      <w:r>
        <w:rPr>
          <w:rFonts w:ascii="Times New Roman" w:hAnsi="Times New Roman"/>
          <w:sz w:val="24"/>
          <w:szCs w:val="24"/>
        </w:rPr>
        <w:t xml:space="preserve">/ ведущий </w:t>
      </w:r>
      <w:r w:rsidRPr="00FE0F51">
        <w:rPr>
          <w:rFonts w:ascii="Times New Roman" w:hAnsi="Times New Roman"/>
          <w:sz w:val="24"/>
          <w:szCs w:val="24"/>
        </w:rPr>
        <w:t xml:space="preserve">Чемпионата несет ответственность за </w:t>
      </w:r>
      <w:r>
        <w:rPr>
          <w:rFonts w:ascii="Times New Roman" w:hAnsi="Times New Roman"/>
          <w:sz w:val="24"/>
          <w:szCs w:val="24"/>
        </w:rPr>
        <w:t>подготовку</w:t>
      </w:r>
      <w:r w:rsidRPr="00FE0F51">
        <w:rPr>
          <w:rFonts w:ascii="Times New Roman" w:hAnsi="Times New Roman"/>
          <w:sz w:val="24"/>
          <w:szCs w:val="24"/>
        </w:rPr>
        <w:t xml:space="preserve"> и проведение </w:t>
      </w:r>
      <w:r w:rsidRPr="00AF2586">
        <w:rPr>
          <w:rFonts w:ascii="Times New Roman" w:hAnsi="Times New Roman"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боев</w:t>
      </w:r>
      <w:r w:rsidRPr="00FE0F51">
        <w:rPr>
          <w:rFonts w:ascii="Times New Roman" w:hAnsi="Times New Roman"/>
          <w:sz w:val="24"/>
          <w:szCs w:val="24"/>
        </w:rPr>
        <w:t>. До начала соревнований он проверяет состояние пло</w:t>
      </w:r>
      <w:r>
        <w:rPr>
          <w:rFonts w:ascii="Times New Roman" w:hAnsi="Times New Roman"/>
          <w:sz w:val="24"/>
          <w:szCs w:val="24"/>
        </w:rPr>
        <w:t>щадки, инвентаря и оборудования;</w:t>
      </w:r>
      <w:r w:rsidRPr="004B4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расстановку столов и стульев</w:t>
      </w:r>
      <w:r w:rsidRPr="00FF7685">
        <w:rPr>
          <w:rFonts w:ascii="Times New Roman" w:hAnsi="Times New Roman"/>
          <w:sz w:val="24"/>
          <w:szCs w:val="24"/>
        </w:rPr>
        <w:t>:</w:t>
      </w:r>
    </w:p>
    <w:p w:rsidR="00DA03D6" w:rsidRPr="00FF7685" w:rsidRDefault="00DA03D6" w:rsidP="00986FF7">
      <w:pPr>
        <w:pStyle w:val="a3"/>
        <w:numPr>
          <w:ilvl w:val="0"/>
          <w:numId w:val="4"/>
        </w:numPr>
        <w:spacing w:before="0" w:line="360" w:lineRule="auto"/>
        <w:jc w:val="left"/>
        <w:rPr>
          <w:szCs w:val="24"/>
          <w:lang w:val="en-US"/>
        </w:rPr>
      </w:pPr>
      <w:r>
        <w:rPr>
          <w:szCs w:val="24"/>
        </w:rPr>
        <w:t>д</w:t>
      </w:r>
      <w:r w:rsidRPr="00FF7685">
        <w:rPr>
          <w:szCs w:val="24"/>
        </w:rPr>
        <w:t>ля каждой команды</w:t>
      </w:r>
      <w:r>
        <w:rPr>
          <w:szCs w:val="24"/>
        </w:rPr>
        <w:t>;</w:t>
      </w:r>
    </w:p>
    <w:p w:rsidR="00DA03D6" w:rsidRPr="00FF7685" w:rsidRDefault="00DA03D6" w:rsidP="00986FF7">
      <w:pPr>
        <w:pStyle w:val="a3"/>
        <w:numPr>
          <w:ilvl w:val="0"/>
          <w:numId w:val="3"/>
        </w:numPr>
        <w:spacing w:before="0" w:line="360" w:lineRule="auto"/>
        <w:jc w:val="left"/>
        <w:rPr>
          <w:szCs w:val="24"/>
        </w:rPr>
      </w:pPr>
      <w:r>
        <w:rPr>
          <w:szCs w:val="24"/>
        </w:rPr>
        <w:t>д</w:t>
      </w:r>
      <w:r w:rsidRPr="00FF7685">
        <w:rPr>
          <w:szCs w:val="24"/>
        </w:rPr>
        <w:t xml:space="preserve">ля </w:t>
      </w:r>
      <w:r>
        <w:rPr>
          <w:szCs w:val="24"/>
        </w:rPr>
        <w:t xml:space="preserve">членов </w:t>
      </w:r>
      <w:r w:rsidRPr="00FF7685">
        <w:rPr>
          <w:szCs w:val="24"/>
        </w:rPr>
        <w:t>жюри</w:t>
      </w:r>
      <w:r>
        <w:rPr>
          <w:szCs w:val="24"/>
        </w:rPr>
        <w:t>;</w:t>
      </w:r>
    </w:p>
    <w:p w:rsidR="00DA03D6" w:rsidRDefault="00DA03D6" w:rsidP="00986FF7">
      <w:pPr>
        <w:pStyle w:val="a3"/>
        <w:numPr>
          <w:ilvl w:val="0"/>
          <w:numId w:val="3"/>
        </w:numPr>
        <w:spacing w:before="0" w:line="360" w:lineRule="auto"/>
        <w:jc w:val="left"/>
        <w:rPr>
          <w:szCs w:val="24"/>
        </w:rPr>
      </w:pPr>
      <w:r>
        <w:rPr>
          <w:szCs w:val="24"/>
        </w:rPr>
        <w:t>д</w:t>
      </w:r>
      <w:r w:rsidRPr="00FF7685">
        <w:rPr>
          <w:szCs w:val="24"/>
        </w:rPr>
        <w:t>ля ассистент</w:t>
      </w:r>
      <w:r>
        <w:rPr>
          <w:szCs w:val="24"/>
        </w:rPr>
        <w:t>ов;</w:t>
      </w:r>
    </w:p>
    <w:p w:rsidR="00DA03D6" w:rsidRPr="004B423A" w:rsidRDefault="00DA03D6" w:rsidP="00986FF7">
      <w:pPr>
        <w:pStyle w:val="a3"/>
        <w:numPr>
          <w:ilvl w:val="0"/>
          <w:numId w:val="3"/>
        </w:numPr>
        <w:spacing w:before="0" w:line="360" w:lineRule="auto"/>
        <w:jc w:val="left"/>
        <w:rPr>
          <w:szCs w:val="24"/>
        </w:rPr>
      </w:pPr>
      <w:r w:rsidRPr="004B423A">
        <w:rPr>
          <w:szCs w:val="24"/>
        </w:rPr>
        <w:t>для зрителей.</w:t>
      </w:r>
    </w:p>
    <w:p w:rsidR="00DA03D6" w:rsidRPr="009F5BCC" w:rsidRDefault="00DA03D6" w:rsidP="00DA03D6">
      <w:pPr>
        <w:spacing w:line="360" w:lineRule="auto"/>
        <w:ind w:firstLine="708"/>
        <w:rPr>
          <w:b/>
          <w:szCs w:val="24"/>
        </w:rPr>
      </w:pPr>
      <w:r>
        <w:rPr>
          <w:szCs w:val="24"/>
        </w:rPr>
        <w:lastRenderedPageBreak/>
        <w:t xml:space="preserve">1.2.3.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 xml:space="preserve">/ ведущий </w:t>
      </w:r>
      <w:r w:rsidRPr="00FE0F51">
        <w:rPr>
          <w:szCs w:val="24"/>
        </w:rPr>
        <w:t>Чемпионата</w:t>
      </w:r>
      <w:r>
        <w:rPr>
          <w:szCs w:val="24"/>
        </w:rPr>
        <w:t xml:space="preserve"> </w:t>
      </w:r>
      <w:r w:rsidRPr="00FE0F51">
        <w:rPr>
          <w:szCs w:val="24"/>
        </w:rPr>
        <w:t>контролирует наличие необходимой документации и её соответствие настоящему Регламенту</w:t>
      </w:r>
      <w:r>
        <w:rPr>
          <w:szCs w:val="24"/>
        </w:rPr>
        <w:t xml:space="preserve"> (протоколов оценки </w:t>
      </w:r>
      <w:r w:rsidRPr="00AF2586">
        <w:rPr>
          <w:szCs w:val="24"/>
        </w:rPr>
        <w:t>коммуникативных</w:t>
      </w:r>
      <w:r w:rsidRPr="009F5BCC">
        <w:rPr>
          <w:szCs w:val="24"/>
        </w:rPr>
        <w:t xml:space="preserve"> боев</w:t>
      </w:r>
      <w:r>
        <w:rPr>
          <w:szCs w:val="24"/>
        </w:rPr>
        <w:t>; заданий для каждого члена жюри;</w:t>
      </w:r>
      <w:r w:rsidRPr="00A56709">
        <w:rPr>
          <w:szCs w:val="24"/>
        </w:rPr>
        <w:t xml:space="preserve"> </w:t>
      </w:r>
      <w:r>
        <w:rPr>
          <w:szCs w:val="24"/>
        </w:rPr>
        <w:t>наборов табличек</w:t>
      </w:r>
      <w:r w:rsidRPr="00A56709">
        <w:rPr>
          <w:szCs w:val="24"/>
        </w:rPr>
        <w:t>-оцен</w:t>
      </w:r>
      <w:r>
        <w:rPr>
          <w:szCs w:val="24"/>
        </w:rPr>
        <w:t>о</w:t>
      </w:r>
      <w:r w:rsidRPr="00A56709">
        <w:rPr>
          <w:szCs w:val="24"/>
        </w:rPr>
        <w:t>к</w:t>
      </w:r>
      <w:r>
        <w:rPr>
          <w:szCs w:val="24"/>
        </w:rPr>
        <w:t xml:space="preserve"> красного и зеленого цвета для каждого члена жюри; </w:t>
      </w:r>
      <w:r w:rsidRPr="00A56709">
        <w:rPr>
          <w:szCs w:val="24"/>
        </w:rPr>
        <w:t>таблич</w:t>
      </w:r>
      <w:r>
        <w:rPr>
          <w:szCs w:val="24"/>
        </w:rPr>
        <w:t>ек</w:t>
      </w:r>
      <w:r w:rsidRPr="00A56709">
        <w:rPr>
          <w:szCs w:val="24"/>
        </w:rPr>
        <w:t xml:space="preserve"> с именами</w:t>
      </w:r>
      <w:r>
        <w:rPr>
          <w:szCs w:val="24"/>
        </w:rPr>
        <w:t>,</w:t>
      </w:r>
      <w:r w:rsidRPr="00A56709">
        <w:rPr>
          <w:szCs w:val="24"/>
        </w:rPr>
        <w:t xml:space="preserve"> </w:t>
      </w:r>
      <w:r>
        <w:rPr>
          <w:szCs w:val="24"/>
        </w:rPr>
        <w:t xml:space="preserve">местом работы </w:t>
      </w:r>
      <w:r w:rsidRPr="00A56709">
        <w:rPr>
          <w:szCs w:val="24"/>
        </w:rPr>
        <w:t xml:space="preserve">и должностями </w:t>
      </w:r>
      <w:r>
        <w:rPr>
          <w:szCs w:val="24"/>
        </w:rPr>
        <w:t xml:space="preserve">членов </w:t>
      </w:r>
      <w:r w:rsidRPr="00A56709">
        <w:rPr>
          <w:szCs w:val="24"/>
        </w:rPr>
        <w:t>жюри</w:t>
      </w:r>
      <w:r>
        <w:rPr>
          <w:szCs w:val="24"/>
        </w:rPr>
        <w:t>)</w:t>
      </w:r>
      <w:r w:rsidRPr="00A56709">
        <w:rPr>
          <w:szCs w:val="24"/>
        </w:rPr>
        <w:t>.</w:t>
      </w:r>
      <w:r w:rsidRPr="009F5BCC">
        <w:rPr>
          <w:szCs w:val="24"/>
        </w:rPr>
        <w:t xml:space="preserve"> </w:t>
      </w:r>
    </w:p>
    <w:p w:rsidR="00DA03D6" w:rsidRPr="00FE0F51" w:rsidRDefault="00DA03D6" w:rsidP="00DA03D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2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1.2.4</w:t>
      </w:r>
      <w:r w:rsidRPr="00C820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Распоряжения Главного судьи / ведущего являют</w:t>
      </w:r>
      <w:r w:rsidRPr="00FE0F51">
        <w:rPr>
          <w:rFonts w:ascii="Times New Roman" w:hAnsi="Times New Roman"/>
          <w:sz w:val="24"/>
          <w:szCs w:val="24"/>
        </w:rPr>
        <w:t>ся обязательным</w:t>
      </w:r>
      <w:r>
        <w:rPr>
          <w:rFonts w:ascii="Times New Roman" w:hAnsi="Times New Roman"/>
          <w:sz w:val="24"/>
          <w:szCs w:val="24"/>
        </w:rPr>
        <w:t>и</w:t>
      </w:r>
      <w:r w:rsidRPr="00FE0F51">
        <w:rPr>
          <w:rFonts w:ascii="Times New Roman" w:hAnsi="Times New Roman"/>
          <w:sz w:val="24"/>
          <w:szCs w:val="24"/>
        </w:rPr>
        <w:t xml:space="preserve"> для всех участников, жюри и руководителей (капитанов) и членов команд, а также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E0F51">
        <w:rPr>
          <w:rFonts w:ascii="Times New Roman" w:hAnsi="Times New Roman"/>
          <w:sz w:val="24"/>
          <w:szCs w:val="24"/>
        </w:rPr>
        <w:t>сопровождающих их лиц и зрителей.</w:t>
      </w:r>
    </w:p>
    <w:p w:rsidR="00DA03D6" w:rsidRPr="00FE0F51" w:rsidRDefault="00DA03D6" w:rsidP="00DA03D6">
      <w:pPr>
        <w:spacing w:line="360" w:lineRule="auto"/>
        <w:rPr>
          <w:szCs w:val="24"/>
        </w:rPr>
      </w:pPr>
      <w:r w:rsidRPr="00FE0F51">
        <w:rPr>
          <w:szCs w:val="24"/>
        </w:rPr>
        <w:t xml:space="preserve"> </w:t>
      </w:r>
      <w:r>
        <w:rPr>
          <w:szCs w:val="24"/>
        </w:rPr>
        <w:tab/>
        <w:t xml:space="preserve">1.2.5.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Чемпионата руководит проведением соревнований</w:t>
      </w:r>
      <w:r>
        <w:rPr>
          <w:szCs w:val="24"/>
        </w:rPr>
        <w:t>,</w:t>
      </w:r>
      <w:r w:rsidRPr="00FE0F51">
        <w:rPr>
          <w:szCs w:val="24"/>
        </w:rPr>
        <w:t xml:space="preserve"> организует работу ассистентов и технического персонала, обслуживающего </w:t>
      </w:r>
      <w:r>
        <w:rPr>
          <w:szCs w:val="24"/>
        </w:rPr>
        <w:t>коммуникативные бои</w:t>
      </w:r>
      <w:r w:rsidRPr="00FE0F51">
        <w:rPr>
          <w:szCs w:val="24"/>
        </w:rPr>
        <w:t>, в соответствии с настоящим Регламентом.</w:t>
      </w:r>
    </w:p>
    <w:p w:rsidR="00DA03D6" w:rsidRPr="00FE0F51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1.2.6.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решает все спорные вопросы, связанные с организацией и проведением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боев</w:t>
      </w:r>
      <w:r w:rsidRPr="00FE0F51">
        <w:rPr>
          <w:szCs w:val="24"/>
        </w:rPr>
        <w:t>, в соответствии с настоящим Регламентом. Принимае</w:t>
      </w:r>
      <w:r>
        <w:rPr>
          <w:szCs w:val="24"/>
        </w:rPr>
        <w:t>т окончательные решения</w:t>
      </w:r>
      <w:r w:rsidRPr="00FE0F51">
        <w:rPr>
          <w:szCs w:val="24"/>
        </w:rPr>
        <w:t xml:space="preserve"> при воз</w:t>
      </w:r>
      <w:r>
        <w:rPr>
          <w:szCs w:val="24"/>
        </w:rPr>
        <w:t>никновении разногласий</w:t>
      </w:r>
      <w:r w:rsidRPr="00FE0F51">
        <w:rPr>
          <w:szCs w:val="24"/>
        </w:rPr>
        <w:t xml:space="preserve"> между членами жюри при рассмотрении спорных вопросов.</w:t>
      </w:r>
    </w:p>
    <w:p w:rsidR="00DA03D6" w:rsidRPr="00FE0F51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1.2.7.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осуществляет контроль за исполнением ассистентами и техническим</w:t>
      </w:r>
      <w:r>
        <w:rPr>
          <w:szCs w:val="24"/>
        </w:rPr>
        <w:t xml:space="preserve"> персонал</w:t>
      </w:r>
      <w:r w:rsidRPr="00FE0F51">
        <w:rPr>
          <w:szCs w:val="24"/>
        </w:rPr>
        <w:t>ом</w:t>
      </w:r>
      <w:r>
        <w:rPr>
          <w:szCs w:val="24"/>
        </w:rPr>
        <w:t xml:space="preserve"> </w:t>
      </w:r>
      <w:r w:rsidRPr="00FE0F51">
        <w:rPr>
          <w:szCs w:val="24"/>
        </w:rPr>
        <w:t>Чемпионата своих обязанностей.</w:t>
      </w:r>
    </w:p>
    <w:p w:rsidR="00DA03D6" w:rsidRPr="00156719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1.2.8. Главный судья / ведущий обеспечивает з</w:t>
      </w:r>
      <w:r w:rsidRPr="00156719">
        <w:rPr>
          <w:szCs w:val="24"/>
        </w:rPr>
        <w:t>агруз</w:t>
      </w:r>
      <w:r>
        <w:rPr>
          <w:szCs w:val="24"/>
        </w:rPr>
        <w:t>ку</w:t>
      </w:r>
      <w:r w:rsidRPr="00156719">
        <w:rPr>
          <w:szCs w:val="24"/>
        </w:rPr>
        <w:t xml:space="preserve"> на компьютер, </w:t>
      </w:r>
      <w:r>
        <w:rPr>
          <w:szCs w:val="24"/>
        </w:rPr>
        <w:t>п</w:t>
      </w:r>
      <w:r w:rsidRPr="00156719">
        <w:rPr>
          <w:szCs w:val="24"/>
        </w:rPr>
        <w:t>одключенный к проектору</w:t>
      </w:r>
      <w:r>
        <w:rPr>
          <w:szCs w:val="24"/>
        </w:rPr>
        <w:t>, файлов</w:t>
      </w:r>
      <w:r w:rsidRPr="00156719">
        <w:rPr>
          <w:szCs w:val="24"/>
        </w:rPr>
        <w:t xml:space="preserve"> для проведения боёв:</w:t>
      </w:r>
    </w:p>
    <w:p w:rsidR="00DA03D6" w:rsidRPr="00333C62" w:rsidRDefault="00DA03D6" w:rsidP="00986FF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3C62">
        <w:rPr>
          <w:rFonts w:ascii="Times New Roman" w:hAnsi="Times New Roman"/>
          <w:sz w:val="24"/>
          <w:szCs w:val="24"/>
        </w:rPr>
        <w:t xml:space="preserve">документ </w:t>
      </w:r>
      <w:r w:rsidRPr="00333C62">
        <w:rPr>
          <w:rFonts w:ascii="Times New Roman" w:hAnsi="Times New Roman"/>
          <w:sz w:val="24"/>
          <w:szCs w:val="24"/>
          <w:lang w:val="en-US"/>
        </w:rPr>
        <w:t>word</w:t>
      </w:r>
      <w:r w:rsidRPr="00333C62">
        <w:rPr>
          <w:rFonts w:ascii="Times New Roman" w:hAnsi="Times New Roman"/>
          <w:sz w:val="24"/>
          <w:szCs w:val="24"/>
        </w:rPr>
        <w:t xml:space="preserve"> с темами</w:t>
      </w:r>
      <w:r>
        <w:rPr>
          <w:rFonts w:ascii="Times New Roman" w:hAnsi="Times New Roman"/>
          <w:sz w:val="24"/>
          <w:szCs w:val="24"/>
        </w:rPr>
        <w:t xml:space="preserve"> коммуникативных боев</w:t>
      </w:r>
      <w:r w:rsidRPr="00333C62">
        <w:rPr>
          <w:rFonts w:ascii="Times New Roman" w:hAnsi="Times New Roman"/>
          <w:sz w:val="24"/>
          <w:szCs w:val="24"/>
        </w:rPr>
        <w:t>;</w:t>
      </w:r>
    </w:p>
    <w:p w:rsidR="00DA03D6" w:rsidRDefault="00DA03D6" w:rsidP="00986FF7">
      <w:pPr>
        <w:pStyle w:val="a3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рабочее расписание (</w:t>
      </w:r>
      <w:r w:rsidRPr="00FF7685">
        <w:rPr>
          <w:szCs w:val="24"/>
        </w:rPr>
        <w:t>календар</w:t>
      </w:r>
      <w:r>
        <w:rPr>
          <w:szCs w:val="24"/>
        </w:rPr>
        <w:t>ь)</w:t>
      </w:r>
      <w:r w:rsidRPr="00FF7685">
        <w:rPr>
          <w:szCs w:val="24"/>
        </w:rPr>
        <w:t xml:space="preserve">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боев;</w:t>
      </w:r>
    </w:p>
    <w:p w:rsidR="00DA03D6" w:rsidRDefault="00DA03D6" w:rsidP="00986FF7">
      <w:pPr>
        <w:pStyle w:val="a3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рабочую таблицу</w:t>
      </w:r>
      <w:r w:rsidRPr="00FF7685">
        <w:rPr>
          <w:szCs w:val="24"/>
        </w:rPr>
        <w:t xml:space="preserve"> результатов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боев;</w:t>
      </w:r>
    </w:p>
    <w:p w:rsidR="00DA03D6" w:rsidRPr="00FF7685" w:rsidRDefault="00DA03D6" w:rsidP="00986FF7">
      <w:pPr>
        <w:pStyle w:val="a3"/>
        <w:numPr>
          <w:ilvl w:val="0"/>
          <w:numId w:val="2"/>
        </w:numPr>
        <w:spacing w:before="0" w:line="360" w:lineRule="auto"/>
        <w:rPr>
          <w:szCs w:val="24"/>
        </w:rPr>
      </w:pPr>
      <w:r>
        <w:rPr>
          <w:szCs w:val="24"/>
        </w:rPr>
        <w:t>приложение-часы для проведения коммуникативных боев.</w:t>
      </w:r>
    </w:p>
    <w:p w:rsidR="00DA03D6" w:rsidRPr="00FE0F51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1.2.9.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п</w:t>
      </w:r>
      <w:r>
        <w:rPr>
          <w:szCs w:val="24"/>
        </w:rPr>
        <w:t>ред</w:t>
      </w:r>
      <w:r w:rsidRPr="00FE0F51">
        <w:rPr>
          <w:szCs w:val="24"/>
        </w:rPr>
        <w:t>ставляет письменный отчет о Чемпионате, документы (протоколы, турнирную таблицу и др.) в оргкомитет Чемпионата сразу по окончанию Чемпионата.</w:t>
      </w:r>
    </w:p>
    <w:p w:rsidR="00DA03D6" w:rsidRPr="00FE0F51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1.2.10. </w:t>
      </w:r>
      <w:r w:rsidRPr="00FE0F51">
        <w:rPr>
          <w:szCs w:val="24"/>
        </w:rPr>
        <w:t xml:space="preserve">Главный судья </w:t>
      </w:r>
      <w:r>
        <w:rPr>
          <w:szCs w:val="24"/>
        </w:rPr>
        <w:t>/ ведущий</w:t>
      </w:r>
      <w:r w:rsidRPr="00FE0F51">
        <w:rPr>
          <w:szCs w:val="24"/>
        </w:rPr>
        <w:t xml:space="preserve"> имеет право:</w:t>
      </w:r>
    </w:p>
    <w:p w:rsidR="00DA03D6" w:rsidRPr="00315098" w:rsidRDefault="00DA03D6" w:rsidP="00986FF7">
      <w:pPr>
        <w:pStyle w:val="a3"/>
        <w:numPr>
          <w:ilvl w:val="0"/>
          <w:numId w:val="6"/>
        </w:numPr>
        <w:spacing w:before="0" w:line="360" w:lineRule="auto"/>
        <w:rPr>
          <w:szCs w:val="24"/>
        </w:rPr>
      </w:pPr>
      <w:r>
        <w:rPr>
          <w:szCs w:val="24"/>
        </w:rPr>
        <w:t>п</w:t>
      </w:r>
      <w:r w:rsidRPr="00315098">
        <w:rPr>
          <w:szCs w:val="24"/>
        </w:rPr>
        <w:t xml:space="preserve">рекратить соревнования или сделать временный перерыв, в случае неблагоприятных условий или по каким-либо причинам, мешающим проведению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боев;</w:t>
      </w:r>
    </w:p>
    <w:p w:rsidR="00DA03D6" w:rsidRPr="00315098" w:rsidRDefault="00DA03D6" w:rsidP="00986FF7">
      <w:pPr>
        <w:pStyle w:val="a3"/>
        <w:numPr>
          <w:ilvl w:val="0"/>
          <w:numId w:val="6"/>
        </w:numPr>
        <w:spacing w:before="0" w:line="360" w:lineRule="auto"/>
        <w:rPr>
          <w:szCs w:val="24"/>
        </w:rPr>
      </w:pPr>
      <w:r>
        <w:rPr>
          <w:szCs w:val="24"/>
        </w:rPr>
        <w:t>о</w:t>
      </w:r>
      <w:r w:rsidRPr="00315098">
        <w:rPr>
          <w:szCs w:val="24"/>
        </w:rPr>
        <w:t xml:space="preserve">тстранить от работы ассистентов, совершающих грубые ошибки или не справляющихся с выполнением </w:t>
      </w:r>
      <w:r>
        <w:rPr>
          <w:szCs w:val="24"/>
        </w:rPr>
        <w:t>возложенных на них обязанностей</w:t>
      </w:r>
      <w:r w:rsidRPr="00315098">
        <w:rPr>
          <w:szCs w:val="24"/>
        </w:rPr>
        <w:t xml:space="preserve"> </w:t>
      </w:r>
      <w:r>
        <w:rPr>
          <w:szCs w:val="24"/>
        </w:rPr>
        <w:t>(ф</w:t>
      </w:r>
      <w:r w:rsidRPr="00315098">
        <w:rPr>
          <w:szCs w:val="24"/>
        </w:rPr>
        <w:t>акт такого отст</w:t>
      </w:r>
      <w:r>
        <w:rPr>
          <w:szCs w:val="24"/>
        </w:rPr>
        <w:t>ранения отражается в отчетности).</w:t>
      </w:r>
    </w:p>
    <w:p w:rsidR="00DA03D6" w:rsidRPr="00354AF9" w:rsidRDefault="00DA03D6" w:rsidP="00DA03D6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1.3. </w:t>
      </w:r>
      <w:r w:rsidRPr="00354AF9">
        <w:rPr>
          <w:b/>
          <w:szCs w:val="24"/>
          <w:u w:val="single"/>
        </w:rPr>
        <w:t>Ассистенты главного судьи</w:t>
      </w:r>
      <w:r w:rsidRPr="00354AF9">
        <w:rPr>
          <w:szCs w:val="24"/>
          <w:u w:val="single"/>
        </w:rPr>
        <w:t xml:space="preserve"> </w:t>
      </w:r>
      <w:r w:rsidRPr="00354AF9">
        <w:rPr>
          <w:b/>
          <w:szCs w:val="24"/>
          <w:u w:val="single"/>
        </w:rPr>
        <w:t xml:space="preserve">/ ведущего Чемпионата 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1.3.1. </w:t>
      </w:r>
      <w:r w:rsidRPr="00315098">
        <w:rPr>
          <w:szCs w:val="24"/>
        </w:rPr>
        <w:t>Оргкомитет Чемпионата для организации соревнований назнач</w:t>
      </w:r>
      <w:r>
        <w:rPr>
          <w:szCs w:val="24"/>
        </w:rPr>
        <w:t>ает следующих ассистентов главного судьи / ведущего: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1. ______________________________________________________________________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2. ______________________________________________________________________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3. ______________________________________________________________________</w:t>
      </w:r>
      <w:r w:rsidRPr="00315098">
        <w:rPr>
          <w:szCs w:val="24"/>
        </w:rPr>
        <w:t xml:space="preserve"> 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4. ______________________________________________________________________</w:t>
      </w:r>
    </w:p>
    <w:p w:rsidR="00DA03D6" w:rsidRDefault="00DA03D6" w:rsidP="00DA03D6">
      <w:pPr>
        <w:spacing w:line="360" w:lineRule="auto"/>
        <w:ind w:firstLine="708"/>
        <w:rPr>
          <w:sz w:val="20"/>
        </w:rPr>
      </w:pPr>
      <w:r>
        <w:rPr>
          <w:sz w:val="20"/>
        </w:rPr>
        <w:t xml:space="preserve">                              (указать ФИО полностью, место учебы и класс)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1.3.2. </w:t>
      </w:r>
      <w:r w:rsidRPr="00315098">
        <w:rPr>
          <w:szCs w:val="24"/>
        </w:rPr>
        <w:t xml:space="preserve">Ассистенты подчиняются главному судье </w:t>
      </w:r>
      <w:r>
        <w:rPr>
          <w:szCs w:val="24"/>
        </w:rPr>
        <w:t xml:space="preserve">/ ведущему </w:t>
      </w:r>
      <w:r w:rsidRPr="00315098">
        <w:rPr>
          <w:szCs w:val="24"/>
        </w:rPr>
        <w:t>и выполняют следующие функции:</w:t>
      </w:r>
    </w:p>
    <w:p w:rsidR="00DA03D6" w:rsidRDefault="00DA03D6" w:rsidP="00986FF7">
      <w:pPr>
        <w:pStyle w:val="a3"/>
        <w:numPr>
          <w:ilvl w:val="0"/>
          <w:numId w:val="7"/>
        </w:numPr>
        <w:spacing w:before="0" w:line="360" w:lineRule="auto"/>
        <w:rPr>
          <w:szCs w:val="24"/>
        </w:rPr>
      </w:pPr>
      <w:r w:rsidRPr="00315098">
        <w:rPr>
          <w:szCs w:val="24"/>
        </w:rPr>
        <w:t>организ</w:t>
      </w:r>
      <w:r>
        <w:rPr>
          <w:szCs w:val="24"/>
        </w:rPr>
        <w:t>уют работу техники</w:t>
      </w:r>
      <w:r w:rsidRPr="00315098">
        <w:rPr>
          <w:szCs w:val="24"/>
        </w:rPr>
        <w:t xml:space="preserve"> </w:t>
      </w:r>
      <w:r>
        <w:rPr>
          <w:szCs w:val="24"/>
        </w:rPr>
        <w:t>(</w:t>
      </w:r>
      <w:r w:rsidRPr="00315098">
        <w:rPr>
          <w:szCs w:val="24"/>
        </w:rPr>
        <w:t>звук, микрофоны, проектор, компьютер, экран и т.п.</w:t>
      </w:r>
      <w:r>
        <w:rPr>
          <w:szCs w:val="24"/>
        </w:rPr>
        <w:t>);</w:t>
      </w:r>
    </w:p>
    <w:p w:rsidR="00DA03D6" w:rsidRPr="00315098" w:rsidRDefault="00DA03D6" w:rsidP="00986FF7">
      <w:pPr>
        <w:pStyle w:val="a3"/>
        <w:numPr>
          <w:ilvl w:val="0"/>
          <w:numId w:val="7"/>
        </w:numPr>
        <w:spacing w:before="0" w:line="360" w:lineRule="auto"/>
        <w:rPr>
          <w:szCs w:val="24"/>
        </w:rPr>
      </w:pPr>
      <w:r w:rsidRPr="00315098">
        <w:rPr>
          <w:szCs w:val="24"/>
        </w:rPr>
        <w:t>контролируют выполнение командами</w:t>
      </w:r>
      <w:r>
        <w:rPr>
          <w:szCs w:val="24"/>
        </w:rPr>
        <w:t xml:space="preserve">-участницами коммуникативных боев </w:t>
      </w:r>
      <w:r w:rsidRPr="00315098">
        <w:rPr>
          <w:szCs w:val="24"/>
        </w:rPr>
        <w:t xml:space="preserve"> правила «30 секунд»;</w:t>
      </w:r>
    </w:p>
    <w:p w:rsidR="00DA03D6" w:rsidRPr="00315098" w:rsidRDefault="00DA03D6" w:rsidP="00986FF7">
      <w:pPr>
        <w:pStyle w:val="a3"/>
        <w:numPr>
          <w:ilvl w:val="0"/>
          <w:numId w:val="7"/>
        </w:numPr>
        <w:spacing w:before="0" w:line="360" w:lineRule="auto"/>
        <w:rPr>
          <w:szCs w:val="24"/>
        </w:rPr>
      </w:pPr>
      <w:r w:rsidRPr="00315098">
        <w:rPr>
          <w:szCs w:val="24"/>
        </w:rPr>
        <w:t xml:space="preserve">вносят в </w:t>
      </w:r>
      <w:r>
        <w:rPr>
          <w:szCs w:val="24"/>
        </w:rPr>
        <w:t xml:space="preserve">рабочую </w:t>
      </w:r>
      <w:r w:rsidRPr="00315098">
        <w:rPr>
          <w:szCs w:val="24"/>
        </w:rPr>
        <w:t xml:space="preserve">турнирную таблицу итоги </w:t>
      </w:r>
      <w:r w:rsidRPr="00AF2586">
        <w:rPr>
          <w:szCs w:val="24"/>
        </w:rPr>
        <w:t>коммуникативных</w:t>
      </w:r>
      <w:r w:rsidRPr="00315098">
        <w:rPr>
          <w:szCs w:val="24"/>
        </w:rPr>
        <w:t xml:space="preserve"> боев;</w:t>
      </w:r>
    </w:p>
    <w:p w:rsidR="00DA03D6" w:rsidRDefault="00DA03D6" w:rsidP="00986FF7">
      <w:pPr>
        <w:pStyle w:val="a3"/>
        <w:numPr>
          <w:ilvl w:val="0"/>
          <w:numId w:val="7"/>
        </w:numPr>
        <w:spacing w:before="0" w:line="360" w:lineRule="auto"/>
        <w:rPr>
          <w:szCs w:val="24"/>
        </w:rPr>
      </w:pPr>
      <w:r>
        <w:rPr>
          <w:szCs w:val="24"/>
        </w:rPr>
        <w:t>помогают</w:t>
      </w:r>
      <w:r w:rsidRPr="00315098">
        <w:rPr>
          <w:szCs w:val="24"/>
        </w:rPr>
        <w:t xml:space="preserve"> </w:t>
      </w:r>
      <w:r>
        <w:rPr>
          <w:szCs w:val="24"/>
        </w:rPr>
        <w:t>командам</w:t>
      </w:r>
      <w:r w:rsidRPr="00315098">
        <w:rPr>
          <w:szCs w:val="24"/>
        </w:rPr>
        <w:t xml:space="preserve"> и </w:t>
      </w:r>
      <w:r>
        <w:rPr>
          <w:szCs w:val="24"/>
        </w:rPr>
        <w:t xml:space="preserve">организуют </w:t>
      </w:r>
      <w:r w:rsidRPr="00315098">
        <w:rPr>
          <w:szCs w:val="24"/>
        </w:rPr>
        <w:t>зрител</w:t>
      </w:r>
      <w:r>
        <w:rPr>
          <w:szCs w:val="24"/>
        </w:rPr>
        <w:t>ей</w:t>
      </w:r>
      <w:r w:rsidRPr="00315098">
        <w:rPr>
          <w:szCs w:val="24"/>
        </w:rPr>
        <w:t xml:space="preserve"> </w:t>
      </w:r>
      <w:r>
        <w:rPr>
          <w:szCs w:val="24"/>
        </w:rPr>
        <w:t>(</w:t>
      </w:r>
      <w:r w:rsidRPr="00315098">
        <w:rPr>
          <w:szCs w:val="24"/>
        </w:rPr>
        <w:t>по одному ассистенту на команду</w:t>
      </w:r>
      <w:r>
        <w:rPr>
          <w:szCs w:val="24"/>
        </w:rPr>
        <w:t>,</w:t>
      </w:r>
      <w:r w:rsidRPr="00315098">
        <w:rPr>
          <w:szCs w:val="24"/>
        </w:rPr>
        <w:t xml:space="preserve"> участвующую в турнире</w:t>
      </w:r>
      <w:r>
        <w:rPr>
          <w:szCs w:val="24"/>
        </w:rPr>
        <w:t>,</w:t>
      </w:r>
      <w:r w:rsidRPr="00315098">
        <w:rPr>
          <w:szCs w:val="24"/>
        </w:rPr>
        <w:t xml:space="preserve"> п</w:t>
      </w:r>
      <w:r>
        <w:rPr>
          <w:szCs w:val="24"/>
        </w:rPr>
        <w:t>ри игре трех команд за столами), в том числе:</w:t>
      </w:r>
    </w:p>
    <w:p w:rsidR="00DA03D6" w:rsidRPr="00315098" w:rsidRDefault="00DA03D6" w:rsidP="00986FF7">
      <w:pPr>
        <w:pStyle w:val="a3"/>
        <w:numPr>
          <w:ilvl w:val="0"/>
          <w:numId w:val="11"/>
        </w:numPr>
        <w:spacing w:before="0" w:line="360" w:lineRule="auto"/>
        <w:rPr>
          <w:szCs w:val="24"/>
        </w:rPr>
      </w:pPr>
      <w:r w:rsidRPr="00315098">
        <w:rPr>
          <w:szCs w:val="24"/>
        </w:rPr>
        <w:t xml:space="preserve">контролируют порядок проведения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</w:t>
      </w:r>
      <w:r w:rsidRPr="00315098">
        <w:rPr>
          <w:szCs w:val="24"/>
        </w:rPr>
        <w:t xml:space="preserve">боев в соответствии с </w:t>
      </w:r>
      <w:r>
        <w:rPr>
          <w:szCs w:val="24"/>
        </w:rPr>
        <w:t>рабочим расписанием (</w:t>
      </w:r>
      <w:r w:rsidRPr="00315098">
        <w:rPr>
          <w:szCs w:val="24"/>
        </w:rPr>
        <w:t>календарем</w:t>
      </w:r>
      <w:r>
        <w:rPr>
          <w:szCs w:val="24"/>
        </w:rPr>
        <w:t>)</w:t>
      </w:r>
      <w:r w:rsidRPr="00315098">
        <w:rPr>
          <w:szCs w:val="24"/>
        </w:rPr>
        <w:t xml:space="preserve"> встреч;</w:t>
      </w:r>
    </w:p>
    <w:p w:rsidR="00DA03D6" w:rsidRPr="00315098" w:rsidRDefault="00DA03D6" w:rsidP="00986FF7">
      <w:pPr>
        <w:pStyle w:val="a3"/>
        <w:numPr>
          <w:ilvl w:val="0"/>
          <w:numId w:val="11"/>
        </w:numPr>
        <w:spacing w:before="0" w:line="360" w:lineRule="auto"/>
        <w:rPr>
          <w:szCs w:val="24"/>
        </w:rPr>
      </w:pPr>
      <w:r w:rsidRPr="00315098">
        <w:rPr>
          <w:szCs w:val="24"/>
        </w:rPr>
        <w:t xml:space="preserve">контролируют порядок и количество выступлений членов команды во время проведения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боев</w:t>
      </w:r>
      <w:r w:rsidRPr="00315098">
        <w:rPr>
          <w:szCs w:val="24"/>
        </w:rPr>
        <w:t>;</w:t>
      </w:r>
    </w:p>
    <w:p w:rsidR="00DA03D6" w:rsidRPr="00315098" w:rsidRDefault="00DA03D6" w:rsidP="00986FF7">
      <w:pPr>
        <w:pStyle w:val="a3"/>
        <w:numPr>
          <w:ilvl w:val="0"/>
          <w:numId w:val="11"/>
        </w:numPr>
        <w:spacing w:before="0" w:line="360" w:lineRule="auto"/>
        <w:rPr>
          <w:szCs w:val="24"/>
        </w:rPr>
      </w:pPr>
      <w:r w:rsidRPr="00315098">
        <w:rPr>
          <w:szCs w:val="24"/>
        </w:rPr>
        <w:t xml:space="preserve">контролируют организацию замен в командах во время проведения </w:t>
      </w:r>
      <w:r w:rsidRPr="00AF2586">
        <w:rPr>
          <w:szCs w:val="24"/>
        </w:rPr>
        <w:t>коммуникативных</w:t>
      </w:r>
      <w:r>
        <w:rPr>
          <w:szCs w:val="24"/>
        </w:rPr>
        <w:t xml:space="preserve"> боев</w:t>
      </w:r>
      <w:r w:rsidRPr="00315098">
        <w:rPr>
          <w:szCs w:val="24"/>
        </w:rPr>
        <w:t>;</w:t>
      </w:r>
    </w:p>
    <w:p w:rsidR="00DA03D6" w:rsidRPr="00315098" w:rsidRDefault="00DA03D6" w:rsidP="00986FF7">
      <w:pPr>
        <w:pStyle w:val="a3"/>
        <w:numPr>
          <w:ilvl w:val="0"/>
          <w:numId w:val="11"/>
        </w:numPr>
        <w:spacing w:before="0" w:line="360" w:lineRule="auto"/>
        <w:rPr>
          <w:szCs w:val="24"/>
        </w:rPr>
      </w:pPr>
      <w:r w:rsidRPr="00315098">
        <w:rPr>
          <w:szCs w:val="24"/>
        </w:rPr>
        <w:t>контролируют отсутствие подсказок командам со стороны зрителей и сопровождающих педагогов и др.</w:t>
      </w:r>
    </w:p>
    <w:p w:rsidR="00DA03D6" w:rsidRPr="008E46DF" w:rsidRDefault="00DA03D6" w:rsidP="00DA03D6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6DF">
        <w:rPr>
          <w:rFonts w:ascii="Times New Roman" w:hAnsi="Times New Roman"/>
          <w:b/>
          <w:sz w:val="24"/>
          <w:szCs w:val="24"/>
        </w:rPr>
        <w:t xml:space="preserve">1.4. Жеребьевка команд, составление рабочего расписания (календаря) встреч и рабочей таблицы результатов </w:t>
      </w:r>
      <w:r>
        <w:rPr>
          <w:rFonts w:ascii="Times New Roman" w:hAnsi="Times New Roman"/>
          <w:b/>
          <w:sz w:val="24"/>
          <w:szCs w:val="24"/>
        </w:rPr>
        <w:t>коммуникативных</w:t>
      </w:r>
      <w:r w:rsidRPr="008E46DF">
        <w:rPr>
          <w:rFonts w:ascii="Times New Roman" w:hAnsi="Times New Roman"/>
          <w:b/>
          <w:sz w:val="24"/>
          <w:szCs w:val="24"/>
        </w:rPr>
        <w:t xml:space="preserve"> боев</w:t>
      </w:r>
    </w:p>
    <w:p w:rsidR="00DA03D6" w:rsidRPr="008E46DF" w:rsidRDefault="00DA03D6" w:rsidP="00DA03D6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E46DF">
        <w:rPr>
          <w:rFonts w:ascii="Times New Roman" w:eastAsia="Calibri" w:hAnsi="Times New Roman"/>
          <w:sz w:val="24"/>
          <w:szCs w:val="24"/>
        </w:rPr>
        <w:t xml:space="preserve">1.4.1. Главный судья / ведущий </w:t>
      </w:r>
      <w:r>
        <w:rPr>
          <w:rFonts w:ascii="Times New Roman" w:eastAsia="Calibri" w:hAnsi="Times New Roman"/>
          <w:sz w:val="24"/>
          <w:szCs w:val="24"/>
        </w:rPr>
        <w:t>в рамках</w:t>
      </w:r>
      <w:r w:rsidRPr="008E46DF">
        <w:rPr>
          <w:rFonts w:ascii="Times New Roman" w:eastAsia="Calibri" w:hAnsi="Times New Roman"/>
          <w:sz w:val="24"/>
          <w:szCs w:val="24"/>
        </w:rPr>
        <w:t xml:space="preserve"> коммуникативных боев </w:t>
      </w:r>
      <w:r>
        <w:rPr>
          <w:rFonts w:ascii="Times New Roman" w:eastAsia="Calibri" w:hAnsi="Times New Roman"/>
          <w:sz w:val="24"/>
          <w:szCs w:val="24"/>
        </w:rPr>
        <w:t xml:space="preserve">использует результаты жеребьевки, проведенной перед финансовыми боями. </w:t>
      </w:r>
    </w:p>
    <w:p w:rsidR="00DA03D6" w:rsidRPr="008E46DF" w:rsidRDefault="00DA03D6" w:rsidP="00DA03D6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E46DF">
        <w:rPr>
          <w:rFonts w:ascii="Times New Roman" w:eastAsia="Calibri" w:hAnsi="Times New Roman"/>
          <w:sz w:val="24"/>
          <w:szCs w:val="24"/>
        </w:rPr>
        <w:t xml:space="preserve">1.4.2. Главный судья / ведущий </w:t>
      </w:r>
      <w:r>
        <w:rPr>
          <w:rFonts w:ascii="Times New Roman" w:eastAsia="Calibri" w:hAnsi="Times New Roman"/>
          <w:sz w:val="24"/>
          <w:szCs w:val="24"/>
        </w:rPr>
        <w:t>на основании</w:t>
      </w:r>
      <w:r w:rsidRPr="008E46DF">
        <w:rPr>
          <w:rFonts w:ascii="Times New Roman" w:eastAsia="Calibri" w:hAnsi="Times New Roman"/>
          <w:sz w:val="24"/>
          <w:szCs w:val="24"/>
        </w:rPr>
        <w:t xml:space="preserve"> жеребьевки команд</w:t>
      </w:r>
      <w:r>
        <w:rPr>
          <w:rFonts w:ascii="Times New Roman" w:eastAsia="Calibri" w:hAnsi="Times New Roman"/>
          <w:sz w:val="24"/>
          <w:szCs w:val="24"/>
        </w:rPr>
        <w:t>, проведенной перед финансовыми боями,</w:t>
      </w:r>
      <w:r w:rsidRPr="008E46DF">
        <w:rPr>
          <w:rFonts w:ascii="Times New Roman" w:eastAsia="Calibri" w:hAnsi="Times New Roman"/>
          <w:sz w:val="24"/>
          <w:szCs w:val="24"/>
        </w:rPr>
        <w:t xml:space="preserve"> составляет рабочее расписание (календарь) коммуникативных боев на основе предварительного расписания (календаря) финансовых боев, составленного до начала Чемпионата. </w:t>
      </w:r>
    </w:p>
    <w:p w:rsidR="00DA03D6" w:rsidRPr="008E46DF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DF">
        <w:rPr>
          <w:rFonts w:ascii="Times New Roman" w:eastAsia="Calibri" w:hAnsi="Times New Roman"/>
          <w:sz w:val="24"/>
          <w:szCs w:val="24"/>
        </w:rPr>
        <w:lastRenderedPageBreak/>
        <w:t>1.4</w:t>
      </w:r>
      <w:r w:rsidRPr="008E46DF">
        <w:rPr>
          <w:rFonts w:ascii="Times New Roman" w:hAnsi="Times New Roman"/>
          <w:sz w:val="24"/>
          <w:szCs w:val="24"/>
        </w:rPr>
        <w:t xml:space="preserve">.3. При проведении </w:t>
      </w:r>
      <w:r w:rsidRPr="008E46DF">
        <w:rPr>
          <w:rFonts w:ascii="Times New Roman" w:eastAsia="Calibri" w:hAnsi="Times New Roman"/>
          <w:sz w:val="24"/>
          <w:szCs w:val="24"/>
        </w:rPr>
        <w:t>коммуникативных</w:t>
      </w:r>
      <w:r w:rsidRPr="008E46DF">
        <w:rPr>
          <w:rFonts w:ascii="Times New Roman" w:hAnsi="Times New Roman"/>
          <w:sz w:val="24"/>
          <w:szCs w:val="24"/>
        </w:rPr>
        <w:t xml:space="preserve"> боев, команда, обозначенная в расписание (календаре) встреч первой цифрой всегда</w:t>
      </w:r>
      <w:r>
        <w:rPr>
          <w:rFonts w:ascii="Times New Roman" w:hAnsi="Times New Roman"/>
          <w:sz w:val="24"/>
          <w:szCs w:val="24"/>
        </w:rPr>
        <w:t xml:space="preserve"> выбирает тему обсуждения</w:t>
      </w:r>
      <w:r w:rsidRPr="008E46DF">
        <w:rPr>
          <w:rFonts w:ascii="Times New Roman" w:hAnsi="Times New Roman"/>
          <w:sz w:val="24"/>
          <w:szCs w:val="24"/>
        </w:rPr>
        <w:t xml:space="preserve">, а команда, обозначенная второй цифрой всегда </w:t>
      </w:r>
      <w:r>
        <w:rPr>
          <w:rFonts w:ascii="Times New Roman" w:hAnsi="Times New Roman"/>
          <w:sz w:val="24"/>
          <w:szCs w:val="24"/>
        </w:rPr>
        <w:t>выбирает позицию</w:t>
      </w:r>
      <w:r w:rsidRPr="008E46DF">
        <w:rPr>
          <w:rFonts w:ascii="Times New Roman" w:hAnsi="Times New Roman"/>
          <w:sz w:val="24"/>
          <w:szCs w:val="24"/>
        </w:rPr>
        <w:t>.</w:t>
      </w:r>
    </w:p>
    <w:p w:rsidR="00DA03D6" w:rsidRPr="00F639FB" w:rsidRDefault="00DA03D6" w:rsidP="00DA03D6">
      <w:pPr>
        <w:pStyle w:val="a5"/>
      </w:pPr>
    </w:p>
    <w:p w:rsidR="00DA03D6" w:rsidRPr="008E46DF" w:rsidRDefault="00DA03D6" w:rsidP="00DA03D6">
      <w:pPr>
        <w:spacing w:line="360" w:lineRule="auto"/>
        <w:jc w:val="center"/>
        <w:rPr>
          <w:b/>
          <w:szCs w:val="24"/>
        </w:rPr>
      </w:pPr>
      <w:r w:rsidRPr="008E46DF">
        <w:rPr>
          <w:b/>
          <w:szCs w:val="24"/>
        </w:rPr>
        <w:t xml:space="preserve">Предварительное расписание (календарь) </w:t>
      </w:r>
      <w:r>
        <w:rPr>
          <w:b/>
          <w:szCs w:val="24"/>
        </w:rPr>
        <w:t>коммуникативных</w:t>
      </w:r>
      <w:r w:rsidRPr="008E46DF">
        <w:rPr>
          <w:b/>
          <w:szCs w:val="24"/>
        </w:rPr>
        <w:t xml:space="preserve"> боев Чемпионата </w:t>
      </w:r>
      <w:r>
        <w:rPr>
          <w:b/>
          <w:szCs w:val="24"/>
        </w:rPr>
        <w:t xml:space="preserve">                       </w:t>
      </w:r>
      <w:r w:rsidRPr="008E46DF">
        <w:rPr>
          <w:b/>
          <w:szCs w:val="24"/>
        </w:rPr>
        <w:t>для 3 команд</w:t>
      </w:r>
    </w:p>
    <w:tbl>
      <w:tblPr>
        <w:tblW w:w="97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29"/>
        <w:gridCol w:w="2729"/>
        <w:gridCol w:w="2730"/>
      </w:tblGrid>
      <w:tr w:rsidR="00DA03D6" w:rsidRPr="00905A28" w:rsidTr="00397D24">
        <w:trPr>
          <w:trHeight w:val="60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1 тур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2 тур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3 тур</w:t>
            </w:r>
          </w:p>
        </w:tc>
      </w:tr>
      <w:tr w:rsidR="00DA03D6" w:rsidRPr="00905A28" w:rsidTr="00397D24">
        <w:trPr>
          <w:trHeight w:val="8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1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1 (</w:t>
            </w:r>
            <w:r>
              <w:rPr>
                <w:rFonts w:eastAsia="Calibri"/>
                <w:szCs w:val="24"/>
              </w:rPr>
              <w:t>тема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</w:t>
            </w:r>
            <w:r w:rsidRPr="00905A28">
              <w:rPr>
                <w:rFonts w:eastAsia="Calibri"/>
                <w:szCs w:val="24"/>
              </w:rPr>
              <w:t>2 (</w:t>
            </w:r>
            <w:r>
              <w:rPr>
                <w:rFonts w:eastAsia="Calibri"/>
                <w:szCs w:val="24"/>
              </w:rPr>
              <w:t>позиция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3 (</w:t>
            </w:r>
            <w:r>
              <w:rPr>
                <w:rFonts w:eastAsia="Calibri"/>
                <w:szCs w:val="24"/>
              </w:rPr>
              <w:t>тема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  </w:t>
            </w:r>
            <w:r w:rsidRPr="00905A28">
              <w:rPr>
                <w:rFonts w:eastAsia="Calibri"/>
                <w:szCs w:val="24"/>
              </w:rPr>
              <w:t>1 (</w:t>
            </w:r>
            <w:r>
              <w:rPr>
                <w:rFonts w:eastAsia="Calibri"/>
                <w:szCs w:val="24"/>
              </w:rPr>
              <w:t>позиция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3 (</w:t>
            </w:r>
            <w:r>
              <w:rPr>
                <w:rFonts w:eastAsia="Calibri"/>
                <w:szCs w:val="24"/>
              </w:rPr>
              <w:t>тема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</w:t>
            </w:r>
            <w:r w:rsidRPr="00905A28">
              <w:rPr>
                <w:rFonts w:eastAsia="Calibri"/>
                <w:szCs w:val="24"/>
              </w:rPr>
              <w:t>2 (</w:t>
            </w:r>
            <w:r>
              <w:rPr>
                <w:rFonts w:eastAsia="Calibri"/>
                <w:szCs w:val="24"/>
              </w:rPr>
              <w:t>позиция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</w:tr>
      <w:tr w:rsidR="00DA03D6" w:rsidRPr="00905A28" w:rsidTr="00397D24">
        <w:trPr>
          <w:trHeight w:val="9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2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 xml:space="preserve">2 </w:t>
            </w:r>
            <w:r>
              <w:rPr>
                <w:rFonts w:eastAsia="Calibri"/>
                <w:szCs w:val="24"/>
              </w:rPr>
              <w:t>тема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              </w:t>
            </w:r>
            <w:r w:rsidRPr="00905A28">
              <w:rPr>
                <w:rFonts w:eastAsia="Calibri"/>
                <w:szCs w:val="24"/>
              </w:rPr>
              <w:t xml:space="preserve">3 </w:t>
            </w:r>
            <w:r>
              <w:rPr>
                <w:rFonts w:eastAsia="Calibri"/>
                <w:szCs w:val="24"/>
              </w:rPr>
              <w:t>(позиция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2 (</w:t>
            </w:r>
            <w:r>
              <w:rPr>
                <w:rFonts w:eastAsia="Calibri"/>
                <w:szCs w:val="24"/>
              </w:rPr>
              <w:t>тема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</w:t>
            </w:r>
            <w:r>
              <w:rPr>
                <w:rFonts w:eastAsia="Calibri"/>
                <w:szCs w:val="24"/>
              </w:rPr>
              <w:t xml:space="preserve">                 </w:t>
            </w:r>
            <w:r w:rsidRPr="00905A28">
              <w:rPr>
                <w:rFonts w:eastAsia="Calibri"/>
                <w:szCs w:val="24"/>
              </w:rPr>
              <w:t xml:space="preserve"> 1 (</w:t>
            </w:r>
            <w:r>
              <w:rPr>
                <w:rFonts w:eastAsia="Calibri"/>
                <w:szCs w:val="24"/>
              </w:rPr>
              <w:t>позиция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szCs w:val="24"/>
              </w:rPr>
              <w:t>1 (</w:t>
            </w:r>
            <w:r>
              <w:rPr>
                <w:rFonts w:eastAsia="Calibri"/>
                <w:szCs w:val="24"/>
              </w:rPr>
              <w:t>тема и</w:t>
            </w:r>
            <w:r w:rsidRPr="00905A28">
              <w:rPr>
                <w:rFonts w:eastAsia="Calibri"/>
                <w:szCs w:val="24"/>
              </w:rPr>
              <w:t xml:space="preserve">)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3 (</w:t>
            </w:r>
            <w:r>
              <w:rPr>
                <w:rFonts w:eastAsia="Calibri"/>
                <w:szCs w:val="24"/>
              </w:rPr>
              <w:t>позиция</w:t>
            </w:r>
            <w:r w:rsidRPr="00905A28">
              <w:rPr>
                <w:rFonts w:eastAsia="Calibri"/>
                <w:szCs w:val="24"/>
              </w:rPr>
              <w:t>)</w:t>
            </w:r>
          </w:p>
        </w:tc>
      </w:tr>
    </w:tbl>
    <w:p w:rsidR="00DA03D6" w:rsidRPr="008E46DF" w:rsidRDefault="00DA03D6" w:rsidP="00DA03D6">
      <w:pPr>
        <w:spacing w:line="360" w:lineRule="auto"/>
        <w:ind w:left="360"/>
        <w:rPr>
          <w:rFonts w:eastAsia="Calibri"/>
          <w:szCs w:val="24"/>
        </w:rPr>
      </w:pPr>
    </w:p>
    <w:p w:rsidR="00DA03D6" w:rsidRPr="008E46DF" w:rsidRDefault="00DA03D6" w:rsidP="00DA03D6">
      <w:pPr>
        <w:spacing w:line="360" w:lineRule="auto"/>
        <w:ind w:firstLine="708"/>
        <w:rPr>
          <w:rFonts w:eastAsia="Calibri"/>
          <w:szCs w:val="24"/>
        </w:rPr>
      </w:pPr>
      <w:r w:rsidRPr="008E46DF">
        <w:rPr>
          <w:rFonts w:eastAsia="Calibri"/>
          <w:szCs w:val="24"/>
        </w:rPr>
        <w:t xml:space="preserve">1.4.4. В рабочем расписании (календаре) </w:t>
      </w:r>
      <w:r>
        <w:rPr>
          <w:rFonts w:eastAsia="Calibri"/>
          <w:szCs w:val="24"/>
        </w:rPr>
        <w:t>коммуникативных</w:t>
      </w:r>
      <w:r w:rsidRPr="008E46DF">
        <w:rPr>
          <w:rFonts w:eastAsia="Calibri"/>
          <w:szCs w:val="24"/>
        </w:rPr>
        <w:t xml:space="preserve"> боев рядом с цифрами 1, 2, 3 ставятся названия команд</w:t>
      </w:r>
      <w:r>
        <w:rPr>
          <w:rFonts w:eastAsia="Calibri"/>
          <w:szCs w:val="24"/>
        </w:rPr>
        <w:t xml:space="preserve"> в соответствии с жеребьевкой</w:t>
      </w:r>
      <w:r w:rsidRPr="008E46DF">
        <w:rPr>
          <w:rFonts w:eastAsia="Calibri"/>
          <w:szCs w:val="24"/>
        </w:rPr>
        <w:t>, например, 1 – школа №1 (</w:t>
      </w:r>
      <w:r>
        <w:rPr>
          <w:rFonts w:eastAsia="Calibri"/>
          <w:szCs w:val="24"/>
        </w:rPr>
        <w:t>тема</w:t>
      </w:r>
      <w:r w:rsidRPr="008E46DF">
        <w:rPr>
          <w:rFonts w:eastAsia="Calibri"/>
          <w:szCs w:val="24"/>
        </w:rPr>
        <w:t>) и 2 – школа №5 (</w:t>
      </w:r>
      <w:r>
        <w:rPr>
          <w:rFonts w:eastAsia="Calibri"/>
          <w:szCs w:val="24"/>
        </w:rPr>
        <w:t>позиция</w:t>
      </w:r>
      <w:r w:rsidRPr="008E46DF">
        <w:rPr>
          <w:rFonts w:eastAsia="Calibri"/>
          <w:szCs w:val="24"/>
        </w:rPr>
        <w:t xml:space="preserve">) (смотрите 1 раунд 1 тура). Во 2-м раунде уже будут встречаться: 2 – школа №5 </w:t>
      </w:r>
      <w:r>
        <w:rPr>
          <w:rFonts w:eastAsia="Calibri"/>
          <w:szCs w:val="24"/>
        </w:rPr>
        <w:t>(тема</w:t>
      </w:r>
      <w:r w:rsidRPr="008E46DF">
        <w:rPr>
          <w:rFonts w:eastAsia="Calibri"/>
          <w:szCs w:val="24"/>
        </w:rPr>
        <w:t>) и 3 – Дворец творчества (</w:t>
      </w:r>
      <w:r>
        <w:rPr>
          <w:rFonts w:eastAsia="Calibri"/>
          <w:szCs w:val="24"/>
        </w:rPr>
        <w:t>позиция</w:t>
      </w:r>
      <w:r w:rsidRPr="008E46DF">
        <w:rPr>
          <w:rFonts w:eastAsia="Calibri"/>
          <w:szCs w:val="24"/>
        </w:rPr>
        <w:t>) (смотрите 2 раунд 1 тура).</w:t>
      </w:r>
    </w:p>
    <w:p w:rsidR="00DA03D6" w:rsidRDefault="00DA03D6" w:rsidP="00DA03D6">
      <w:pPr>
        <w:pStyle w:val="a5"/>
        <w:ind w:left="360"/>
      </w:pPr>
    </w:p>
    <w:p w:rsidR="00DA03D6" w:rsidRPr="008E46DF" w:rsidRDefault="00DA03D6" w:rsidP="00DA03D6">
      <w:pPr>
        <w:spacing w:line="360" w:lineRule="auto"/>
        <w:ind w:left="360"/>
        <w:jc w:val="center"/>
        <w:rPr>
          <w:b/>
          <w:szCs w:val="24"/>
        </w:rPr>
      </w:pPr>
      <w:r w:rsidRPr="008E46DF">
        <w:rPr>
          <w:b/>
          <w:szCs w:val="24"/>
        </w:rPr>
        <w:t xml:space="preserve">Рабочее расписание (календарь) </w:t>
      </w:r>
      <w:r>
        <w:rPr>
          <w:b/>
          <w:szCs w:val="24"/>
        </w:rPr>
        <w:t>коммуникативных</w:t>
      </w:r>
      <w:r w:rsidRPr="008E46DF">
        <w:rPr>
          <w:b/>
          <w:szCs w:val="24"/>
        </w:rPr>
        <w:t xml:space="preserve"> боев Чемпионата </w:t>
      </w:r>
      <w:r>
        <w:rPr>
          <w:b/>
          <w:szCs w:val="24"/>
        </w:rPr>
        <w:t xml:space="preserve">                                </w:t>
      </w:r>
      <w:r w:rsidRPr="008E46DF">
        <w:rPr>
          <w:b/>
          <w:szCs w:val="24"/>
        </w:rPr>
        <w:t>для 3 команд</w:t>
      </w:r>
    </w:p>
    <w:tbl>
      <w:tblPr>
        <w:tblW w:w="97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29"/>
        <w:gridCol w:w="2729"/>
        <w:gridCol w:w="2730"/>
      </w:tblGrid>
      <w:tr w:rsidR="00DA03D6" w:rsidRPr="00905A28" w:rsidTr="00397D24">
        <w:trPr>
          <w:trHeight w:val="60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1 тур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2 тур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D6" w:rsidRPr="00905A28" w:rsidRDefault="00DA03D6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3 тур</w:t>
            </w:r>
          </w:p>
        </w:tc>
      </w:tr>
      <w:tr w:rsidR="00DA03D6" w:rsidRPr="00905A28" w:rsidTr="00397D24">
        <w:trPr>
          <w:trHeight w:val="8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1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yellow"/>
              </w:rPr>
              <w:t xml:space="preserve">1 – школа №1 </w:t>
            </w:r>
            <w:r>
              <w:rPr>
                <w:rFonts w:eastAsia="Calibri"/>
                <w:szCs w:val="24"/>
                <w:highlight w:val="yellow"/>
              </w:rPr>
              <w:t xml:space="preserve">                         </w:t>
            </w:r>
            <w:r w:rsidRPr="00DC6CBC">
              <w:rPr>
                <w:rFonts w:eastAsia="Calibri"/>
                <w:szCs w:val="24"/>
                <w:highlight w:val="yellow"/>
              </w:rPr>
              <w:t>(</w:t>
            </w:r>
            <w:r>
              <w:rPr>
                <w:rFonts w:eastAsia="Calibri"/>
                <w:szCs w:val="24"/>
                <w:highlight w:val="yellow"/>
              </w:rPr>
              <w:t>тема</w:t>
            </w:r>
            <w:r w:rsidRPr="00DC6CBC">
              <w:rPr>
                <w:rFonts w:eastAsia="Calibri"/>
                <w:szCs w:val="24"/>
                <w:highlight w:val="yellow"/>
              </w:rPr>
              <w:t>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</w:t>
            </w:r>
          </w:p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A30D85">
              <w:rPr>
                <w:rFonts w:eastAsia="Calibri"/>
                <w:szCs w:val="24"/>
                <w:highlight w:val="green"/>
              </w:rPr>
              <w:t>2 – школа №5      (позиция</w:t>
            </w:r>
            <w:r w:rsidRPr="00A30D85">
              <w:rPr>
                <w:rFonts w:eastAsia="Calibri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A30D85">
              <w:rPr>
                <w:rFonts w:eastAsia="Calibri"/>
                <w:szCs w:val="24"/>
                <w:highlight w:val="cyan"/>
              </w:rPr>
              <w:t>3 – Дворец творчества (тема</w:t>
            </w:r>
            <w:r w:rsidRPr="00DC6CBC">
              <w:rPr>
                <w:rFonts w:eastAsia="Calibri"/>
                <w:szCs w:val="24"/>
                <w:highlight w:val="cyan"/>
              </w:rPr>
              <w:t>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</w:t>
            </w:r>
            <w:r w:rsidRPr="00A30D85">
              <w:rPr>
                <w:rFonts w:eastAsia="Calibri"/>
                <w:szCs w:val="24"/>
                <w:highlight w:val="yellow"/>
              </w:rPr>
              <w:t>1 – школа №1     (позиция)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A30D85">
              <w:rPr>
                <w:rFonts w:eastAsia="Calibri"/>
                <w:szCs w:val="24"/>
                <w:highlight w:val="cyan"/>
              </w:rPr>
              <w:t>3 – Дворец творчества (тема</w:t>
            </w:r>
            <w:r w:rsidRPr="00DC6CBC">
              <w:rPr>
                <w:rFonts w:eastAsia="Calibri"/>
                <w:szCs w:val="24"/>
                <w:highlight w:val="cyan"/>
              </w:rPr>
              <w:t>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</w:t>
            </w:r>
            <w:r w:rsidRPr="00DC6CBC">
              <w:rPr>
                <w:rFonts w:eastAsia="Calibri"/>
                <w:szCs w:val="24"/>
                <w:highlight w:val="green"/>
              </w:rPr>
              <w:t xml:space="preserve">2 – школа №5 </w:t>
            </w:r>
            <w:r>
              <w:rPr>
                <w:rFonts w:eastAsia="Calibri"/>
                <w:szCs w:val="24"/>
                <w:highlight w:val="green"/>
              </w:rPr>
              <w:t xml:space="preserve">    </w:t>
            </w:r>
            <w:r w:rsidRPr="00DC6CBC">
              <w:rPr>
                <w:rFonts w:eastAsia="Calibri"/>
                <w:szCs w:val="24"/>
                <w:highlight w:val="green"/>
              </w:rPr>
              <w:t>(</w:t>
            </w:r>
            <w:r>
              <w:rPr>
                <w:rFonts w:eastAsia="Calibri"/>
                <w:szCs w:val="24"/>
                <w:highlight w:val="green"/>
              </w:rPr>
              <w:t>позиция</w:t>
            </w:r>
            <w:r w:rsidRPr="00DC6CBC">
              <w:rPr>
                <w:rFonts w:eastAsia="Calibri"/>
                <w:szCs w:val="24"/>
                <w:highlight w:val="green"/>
              </w:rPr>
              <w:t>)</w:t>
            </w:r>
          </w:p>
        </w:tc>
      </w:tr>
      <w:tr w:rsidR="00DA03D6" w:rsidRPr="00905A28" w:rsidTr="00397D24">
        <w:trPr>
          <w:trHeight w:val="9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2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A30D85">
              <w:rPr>
                <w:rFonts w:eastAsia="Calibri"/>
                <w:szCs w:val="24"/>
                <w:highlight w:val="green"/>
              </w:rPr>
              <w:t>2 – школа №5                      (тема)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 </w:t>
            </w:r>
            <w:r w:rsidRPr="00A30D85">
              <w:rPr>
                <w:rFonts w:eastAsia="Calibri"/>
                <w:szCs w:val="24"/>
                <w:highlight w:val="cyan"/>
              </w:rPr>
              <w:t>3 – Дворец творчества (позиция)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A30D85">
              <w:rPr>
                <w:rFonts w:eastAsia="Calibri"/>
                <w:szCs w:val="24"/>
                <w:highlight w:val="green"/>
              </w:rPr>
              <w:t>2 – школа №5                   (тема) 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        </w:t>
            </w:r>
            <w:r w:rsidRPr="00A30D85">
              <w:rPr>
                <w:rFonts w:eastAsia="Calibri"/>
                <w:szCs w:val="24"/>
                <w:highlight w:val="yellow"/>
              </w:rPr>
              <w:t>1 – школа №1        (позиция)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03D6" w:rsidRPr="00905A28" w:rsidRDefault="00DA03D6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DC6CBC">
              <w:rPr>
                <w:rFonts w:eastAsia="Calibri"/>
                <w:szCs w:val="24"/>
                <w:highlight w:val="yellow"/>
              </w:rPr>
              <w:t xml:space="preserve">1 – школа №1 </w:t>
            </w:r>
            <w:r>
              <w:rPr>
                <w:rFonts w:eastAsia="Calibri"/>
                <w:szCs w:val="24"/>
                <w:highlight w:val="yellow"/>
              </w:rPr>
              <w:t xml:space="preserve">                  </w:t>
            </w:r>
            <w:r w:rsidRPr="00DC6CBC">
              <w:rPr>
                <w:rFonts w:eastAsia="Calibri"/>
                <w:szCs w:val="24"/>
                <w:highlight w:val="yellow"/>
              </w:rPr>
              <w:t>(</w:t>
            </w:r>
            <w:r>
              <w:rPr>
                <w:rFonts w:eastAsia="Calibri"/>
                <w:szCs w:val="24"/>
                <w:highlight w:val="yellow"/>
              </w:rPr>
              <w:t>тема</w:t>
            </w:r>
            <w:r w:rsidRPr="00DC6CBC">
              <w:rPr>
                <w:rFonts w:eastAsia="Calibri"/>
                <w:szCs w:val="24"/>
                <w:highlight w:val="yellow"/>
              </w:rPr>
              <w:t>)</w:t>
            </w:r>
            <w:r w:rsidRPr="00905A2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/</w:t>
            </w:r>
            <w:r w:rsidRPr="00905A28">
              <w:rPr>
                <w:rFonts w:eastAsia="Calibri"/>
                <w:szCs w:val="24"/>
              </w:rPr>
              <w:t xml:space="preserve">                      </w:t>
            </w:r>
            <w:r>
              <w:rPr>
                <w:rFonts w:eastAsia="Calibri"/>
                <w:szCs w:val="24"/>
              </w:rPr>
              <w:t xml:space="preserve">                          </w:t>
            </w:r>
            <w:r w:rsidRPr="00A30D85">
              <w:rPr>
                <w:rFonts w:eastAsia="Calibri"/>
                <w:szCs w:val="24"/>
                <w:highlight w:val="cyan"/>
              </w:rPr>
              <w:t>3 – Дворец творчества (позиция)</w:t>
            </w:r>
          </w:p>
        </w:tc>
      </w:tr>
    </w:tbl>
    <w:p w:rsidR="00DA03D6" w:rsidRPr="00A30D85" w:rsidRDefault="00DA03D6" w:rsidP="00DA03D6">
      <w:pPr>
        <w:spacing w:line="360" w:lineRule="auto"/>
        <w:rPr>
          <w:rFonts w:eastAsia="Calibri"/>
          <w:szCs w:val="24"/>
        </w:rPr>
      </w:pPr>
    </w:p>
    <w:p w:rsidR="00DA03D6" w:rsidRPr="00A30D85" w:rsidRDefault="00DA03D6" w:rsidP="00DA03D6">
      <w:pPr>
        <w:spacing w:line="360" w:lineRule="auto"/>
        <w:ind w:firstLine="708"/>
        <w:rPr>
          <w:rFonts w:eastAsia="Calibri"/>
          <w:szCs w:val="24"/>
        </w:rPr>
      </w:pPr>
      <w:r w:rsidRPr="00A30D85">
        <w:rPr>
          <w:rFonts w:eastAsia="Calibri"/>
          <w:szCs w:val="24"/>
        </w:rPr>
        <w:t>1.4</w:t>
      </w:r>
      <w:r w:rsidRPr="00A30D85">
        <w:rPr>
          <w:szCs w:val="24"/>
        </w:rPr>
        <w:t>.5. Каждая команда встретится с другими командами по 2 раза, т.е. проведет всего 4 боя (в</w:t>
      </w:r>
      <w:r w:rsidRPr="00A30D85">
        <w:rPr>
          <w:rFonts w:eastAsia="Calibri"/>
          <w:szCs w:val="24"/>
        </w:rPr>
        <w:t xml:space="preserve">ыступить на сцене смогут четыре участника команды). 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1.4.6</w:t>
      </w:r>
      <w:r w:rsidRPr="00156719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Главный судья / ведущий составляет</w:t>
      </w:r>
      <w:r w:rsidRPr="001567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рабочую </w:t>
      </w:r>
      <w:r w:rsidRPr="00156719">
        <w:rPr>
          <w:rFonts w:ascii="Times New Roman" w:eastAsia="Calibri" w:hAnsi="Times New Roman"/>
          <w:sz w:val="24"/>
          <w:szCs w:val="24"/>
        </w:rPr>
        <w:t>таблицу результатов</w:t>
      </w:r>
      <w:r>
        <w:rPr>
          <w:rFonts w:ascii="Times New Roman" w:eastAsia="Calibri" w:hAnsi="Times New Roman"/>
          <w:sz w:val="24"/>
          <w:szCs w:val="24"/>
        </w:rPr>
        <w:t xml:space="preserve"> на основе предварительной таблицы результатов</w:t>
      </w:r>
      <w:r w:rsidRPr="00156719">
        <w:rPr>
          <w:rFonts w:ascii="Times New Roman" w:eastAsia="Calibri" w:hAnsi="Times New Roman"/>
          <w:sz w:val="24"/>
          <w:szCs w:val="24"/>
        </w:rPr>
        <w:t xml:space="preserve">. </w:t>
      </w:r>
    </w:p>
    <w:p w:rsidR="00DA03D6" w:rsidRDefault="00DA03D6" w:rsidP="00DA03D6">
      <w:pPr>
        <w:spacing w:line="360" w:lineRule="auto"/>
        <w:jc w:val="center"/>
        <w:rPr>
          <w:b/>
          <w:szCs w:val="24"/>
        </w:rPr>
      </w:pPr>
    </w:p>
    <w:p w:rsidR="00DA03D6" w:rsidRPr="00A30D85" w:rsidRDefault="00DA03D6" w:rsidP="00DA03D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Предварительная</w:t>
      </w:r>
      <w:r w:rsidRPr="00A30D85">
        <w:rPr>
          <w:b/>
          <w:szCs w:val="24"/>
        </w:rPr>
        <w:t xml:space="preserve"> таблица результатов </w:t>
      </w:r>
      <w:r>
        <w:rPr>
          <w:b/>
          <w:szCs w:val="24"/>
        </w:rPr>
        <w:t>коммуникативных</w:t>
      </w:r>
      <w:r w:rsidRPr="00A30D85">
        <w:rPr>
          <w:b/>
          <w:szCs w:val="24"/>
        </w:rPr>
        <w:t xml:space="preserve"> боев Чемпионата </w:t>
      </w:r>
      <w:r>
        <w:rPr>
          <w:b/>
          <w:szCs w:val="24"/>
        </w:rPr>
        <w:t xml:space="preserve">                           </w:t>
      </w:r>
      <w:r w:rsidRPr="00A30D85">
        <w:rPr>
          <w:b/>
          <w:szCs w:val="24"/>
        </w:rPr>
        <w:t>для 3 команд</w:t>
      </w:r>
    </w:p>
    <w:tbl>
      <w:tblPr>
        <w:tblW w:w="922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7"/>
        <w:gridCol w:w="1499"/>
        <w:gridCol w:w="1499"/>
        <w:gridCol w:w="1499"/>
        <w:gridCol w:w="1120"/>
        <w:gridCol w:w="1120"/>
      </w:tblGrid>
      <w:tr w:rsidR="00DA03D6" w:rsidRPr="00452EB2" w:rsidTr="00397D24">
        <w:trPr>
          <w:trHeight w:val="1173"/>
          <w:jc w:val="right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участника турнира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A03D6" w:rsidRPr="00F67172" w:rsidTr="00397D24">
        <w:trPr>
          <w:trHeight w:val="315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59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DA03D6" w:rsidRPr="00156719" w:rsidRDefault="00DA03D6" w:rsidP="00DA03D6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6719">
        <w:rPr>
          <w:rFonts w:ascii="Times New Roman" w:eastAsia="Calibri" w:hAnsi="Times New Roman"/>
          <w:sz w:val="24"/>
          <w:szCs w:val="24"/>
        </w:rPr>
        <w:t xml:space="preserve">В таблице </w:t>
      </w:r>
      <w:r>
        <w:rPr>
          <w:rFonts w:ascii="Times New Roman" w:eastAsia="Calibri" w:hAnsi="Times New Roman"/>
          <w:sz w:val="24"/>
          <w:szCs w:val="24"/>
        </w:rPr>
        <w:t>рядом с цифрой</w:t>
      </w:r>
      <w:r w:rsidRPr="00156719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 ставится номер школы</w:t>
      </w:r>
      <w:r w:rsidRPr="00156719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например, «школа №1»;</w:t>
      </w:r>
      <w:r w:rsidRPr="001567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рядом с цифрой </w:t>
      </w:r>
      <w:r w:rsidRPr="0015671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ставится номер школы, например «школа №5»;</w:t>
      </w:r>
      <w:r w:rsidRPr="001567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рядом с цифрой 3 ставится, например «Дворец творчества». Если команды вместо номеров школ используют названия, например, «Финансисты», то это название должно появиться и в рабочем расписании встреч и в рабочей таблице результатов. </w:t>
      </w:r>
    </w:p>
    <w:p w:rsidR="00DA03D6" w:rsidRDefault="00DA03D6" w:rsidP="00DA03D6">
      <w:pPr>
        <w:pStyle w:val="a5"/>
      </w:pPr>
    </w:p>
    <w:p w:rsidR="00DA03D6" w:rsidRPr="00A30D85" w:rsidRDefault="00DA03D6" w:rsidP="00DA03D6">
      <w:pPr>
        <w:spacing w:line="360" w:lineRule="auto"/>
        <w:jc w:val="center"/>
        <w:rPr>
          <w:b/>
          <w:szCs w:val="24"/>
        </w:rPr>
      </w:pPr>
      <w:r w:rsidRPr="00A30D85">
        <w:rPr>
          <w:b/>
          <w:szCs w:val="24"/>
        </w:rPr>
        <w:t xml:space="preserve">Рабочая таблица результатов </w:t>
      </w:r>
      <w:r>
        <w:rPr>
          <w:b/>
          <w:szCs w:val="24"/>
        </w:rPr>
        <w:t>коммуникативных</w:t>
      </w:r>
      <w:r w:rsidRPr="00A30D85">
        <w:rPr>
          <w:b/>
          <w:szCs w:val="24"/>
        </w:rPr>
        <w:t xml:space="preserve"> боев Чемпионата для 3 команд</w:t>
      </w:r>
    </w:p>
    <w:tbl>
      <w:tblPr>
        <w:tblW w:w="922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7"/>
        <w:gridCol w:w="1499"/>
        <w:gridCol w:w="1499"/>
        <w:gridCol w:w="1499"/>
        <w:gridCol w:w="1120"/>
        <w:gridCol w:w="1120"/>
      </w:tblGrid>
      <w:tr w:rsidR="00DA03D6" w:rsidRPr="00452EB2" w:rsidTr="00397D24">
        <w:trPr>
          <w:trHeight w:val="1173"/>
          <w:jc w:val="right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участника турнира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Дворец творчества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452EB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A03D6" w:rsidRPr="00F67172" w:rsidTr="00397D24">
        <w:trPr>
          <w:trHeight w:val="315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(школа №1)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(школа №5)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(Дворец творчества)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3D6" w:rsidRPr="00F67172" w:rsidTr="00397D24">
        <w:trPr>
          <w:trHeight w:val="59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3D6" w:rsidRPr="00F67172" w:rsidRDefault="00DA03D6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A03D6" w:rsidRDefault="00DA03D6" w:rsidP="00DA03D6">
      <w:pPr>
        <w:pStyle w:val="2"/>
        <w:spacing w:before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03D6" w:rsidRPr="009049D8" w:rsidRDefault="00DA03D6" w:rsidP="00DA03D6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1.5. </w:t>
      </w:r>
      <w:r w:rsidRPr="009049D8">
        <w:rPr>
          <w:b/>
          <w:szCs w:val="24"/>
        </w:rPr>
        <w:t xml:space="preserve">Жюри </w:t>
      </w:r>
      <w:r>
        <w:rPr>
          <w:b/>
          <w:szCs w:val="24"/>
        </w:rPr>
        <w:t>коммуникативных боев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1.5.1. </w:t>
      </w:r>
      <w:r w:rsidRPr="009049D8">
        <w:rPr>
          <w:szCs w:val="24"/>
        </w:rPr>
        <w:t xml:space="preserve">Жюри </w:t>
      </w:r>
      <w:r>
        <w:rPr>
          <w:szCs w:val="24"/>
        </w:rPr>
        <w:t>коммуникативных боев</w:t>
      </w:r>
      <w:r w:rsidRPr="009049D8">
        <w:rPr>
          <w:szCs w:val="24"/>
        </w:rPr>
        <w:t xml:space="preserve"> формир</w:t>
      </w:r>
      <w:r>
        <w:rPr>
          <w:szCs w:val="24"/>
        </w:rPr>
        <w:t>уется оргкомитетом в составе:</w:t>
      </w:r>
    </w:p>
    <w:p w:rsidR="00DA03D6" w:rsidRDefault="00DA03D6" w:rsidP="00DA03D6">
      <w:pPr>
        <w:spacing w:line="360" w:lineRule="auto"/>
        <w:rPr>
          <w:szCs w:val="24"/>
        </w:rPr>
      </w:pPr>
      <w:r>
        <w:rPr>
          <w:szCs w:val="24"/>
        </w:rPr>
        <w:t>1. Председатель жюри _____________________________________________________</w:t>
      </w:r>
    </w:p>
    <w:p w:rsidR="00DA03D6" w:rsidRDefault="00DA03D6" w:rsidP="00DA03D6">
      <w:pPr>
        <w:spacing w:line="360" w:lineRule="auto"/>
        <w:rPr>
          <w:szCs w:val="24"/>
        </w:rPr>
      </w:pPr>
      <w:r>
        <w:rPr>
          <w:szCs w:val="24"/>
        </w:rPr>
        <w:t>2. Члены жюри ___________________________________________________________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                ___________________________________________________________</w:t>
      </w:r>
    </w:p>
    <w:p w:rsidR="00DA03D6" w:rsidRPr="009248B6" w:rsidRDefault="00DA03D6" w:rsidP="00DA03D6">
      <w:pPr>
        <w:ind w:firstLine="708"/>
        <w:rPr>
          <w:sz w:val="20"/>
        </w:rPr>
      </w:pPr>
      <w:r>
        <w:rPr>
          <w:sz w:val="20"/>
        </w:rPr>
        <w:t xml:space="preserve">                                             (указать ФИО полностью, место работы и должность)</w:t>
      </w:r>
    </w:p>
    <w:p w:rsidR="00DA03D6" w:rsidRPr="00333C62" w:rsidRDefault="00DA03D6" w:rsidP="00DA03D6">
      <w:pPr>
        <w:ind w:firstLine="708"/>
        <w:rPr>
          <w:sz w:val="16"/>
          <w:szCs w:val="16"/>
        </w:rPr>
      </w:pP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Можно сохранить состав жюри, проведший финансовые бои.</w:t>
      </w:r>
    </w:p>
    <w:p w:rsidR="00DA03D6" w:rsidRPr="009049D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1.5.2. </w:t>
      </w:r>
      <w:r w:rsidRPr="009049D8">
        <w:rPr>
          <w:szCs w:val="24"/>
        </w:rPr>
        <w:t xml:space="preserve">Жюри оценивает выступления команд в соответствии с </w:t>
      </w:r>
      <w:r>
        <w:rPr>
          <w:szCs w:val="24"/>
        </w:rPr>
        <w:t>критериями оценки</w:t>
      </w:r>
      <w:r w:rsidRPr="009049D8">
        <w:rPr>
          <w:szCs w:val="24"/>
        </w:rPr>
        <w:t xml:space="preserve"> </w:t>
      </w:r>
      <w:r>
        <w:rPr>
          <w:szCs w:val="24"/>
        </w:rPr>
        <w:t>коммуникативных</w:t>
      </w:r>
      <w:r w:rsidRPr="009049D8">
        <w:rPr>
          <w:szCs w:val="24"/>
        </w:rPr>
        <w:t xml:space="preserve"> боев</w:t>
      </w:r>
      <w:r>
        <w:rPr>
          <w:szCs w:val="24"/>
        </w:rPr>
        <w:t xml:space="preserve"> (</w:t>
      </w:r>
      <w:r w:rsidRPr="002E57DC">
        <w:rPr>
          <w:b/>
          <w:i/>
          <w:szCs w:val="24"/>
        </w:rPr>
        <w:t xml:space="preserve">приложение 1 к </w:t>
      </w:r>
      <w:r>
        <w:rPr>
          <w:b/>
          <w:i/>
          <w:szCs w:val="24"/>
        </w:rPr>
        <w:t>Правилам</w:t>
      </w:r>
      <w:r>
        <w:rPr>
          <w:szCs w:val="24"/>
        </w:rPr>
        <w:t>)</w:t>
      </w:r>
      <w:r w:rsidRPr="009049D8">
        <w:rPr>
          <w:szCs w:val="24"/>
        </w:rPr>
        <w:t xml:space="preserve">. Решение жюри является окончательным и обжалованию не подлежит. 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1.5.3. Каждый член жюри ведет индивидуальные протоколы, в которые он вносит свои оценки командам за коммуникативные бои (</w:t>
      </w:r>
      <w:r w:rsidRPr="002E57DC">
        <w:rPr>
          <w:b/>
          <w:i/>
          <w:szCs w:val="24"/>
        </w:rPr>
        <w:t xml:space="preserve">приложение 2 к </w:t>
      </w:r>
      <w:r>
        <w:rPr>
          <w:b/>
          <w:i/>
          <w:szCs w:val="24"/>
        </w:rPr>
        <w:t>Правилам</w:t>
      </w:r>
      <w:r>
        <w:rPr>
          <w:szCs w:val="24"/>
        </w:rPr>
        <w:t>).</w:t>
      </w:r>
    </w:p>
    <w:p w:rsidR="00DA03D6" w:rsidRPr="009049D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1.5.4. </w:t>
      </w:r>
      <w:r w:rsidRPr="009049D8">
        <w:rPr>
          <w:szCs w:val="24"/>
        </w:rPr>
        <w:t xml:space="preserve">Жюри все свои </w:t>
      </w:r>
      <w:r>
        <w:rPr>
          <w:szCs w:val="24"/>
        </w:rPr>
        <w:t xml:space="preserve">итоговые </w:t>
      </w:r>
      <w:r w:rsidRPr="009049D8">
        <w:rPr>
          <w:szCs w:val="24"/>
        </w:rPr>
        <w:t xml:space="preserve">решения оформляет </w:t>
      </w:r>
      <w:r>
        <w:rPr>
          <w:szCs w:val="24"/>
        </w:rPr>
        <w:t xml:space="preserve">итоговым </w:t>
      </w:r>
      <w:r w:rsidRPr="009049D8">
        <w:rPr>
          <w:szCs w:val="24"/>
        </w:rPr>
        <w:t xml:space="preserve">протоколом, в котором расписываются все члены жюри. Протокол утверждается </w:t>
      </w:r>
      <w:r>
        <w:rPr>
          <w:szCs w:val="24"/>
        </w:rPr>
        <w:t xml:space="preserve">председателем жюри и </w:t>
      </w:r>
      <w:r w:rsidRPr="009049D8">
        <w:rPr>
          <w:szCs w:val="24"/>
        </w:rPr>
        <w:t>главным судьей Чемпионата.</w:t>
      </w:r>
    </w:p>
    <w:p w:rsidR="00DA03D6" w:rsidRPr="00A21E8B" w:rsidRDefault="00DA03D6" w:rsidP="00DA03D6">
      <w:pPr>
        <w:pStyle w:val="2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E4B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1.5</w:t>
      </w:r>
      <w:r w:rsidRPr="003E4BE6">
        <w:rPr>
          <w:rFonts w:ascii="Times New Roman" w:hAnsi="Times New Roman" w:cs="Times New Roman"/>
          <w:color w:val="auto"/>
          <w:sz w:val="24"/>
          <w:szCs w:val="24"/>
        </w:rPr>
        <w:t>.5.</w:t>
      </w:r>
      <w:r w:rsidRPr="00A21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Члены жюри:</w:t>
      </w:r>
    </w:p>
    <w:p w:rsidR="00DA03D6" w:rsidRPr="00FF7685" w:rsidRDefault="00DA03D6" w:rsidP="00986FF7">
      <w:pPr>
        <w:pStyle w:val="a3"/>
        <w:numPr>
          <w:ilvl w:val="0"/>
          <w:numId w:val="10"/>
        </w:numPr>
        <w:spacing w:before="0" w:after="160" w:line="360" w:lineRule="auto"/>
        <w:rPr>
          <w:szCs w:val="24"/>
        </w:rPr>
      </w:pPr>
      <w:r w:rsidRPr="00FF7685">
        <w:rPr>
          <w:szCs w:val="24"/>
        </w:rPr>
        <w:t xml:space="preserve">Во время </w:t>
      </w:r>
      <w:r>
        <w:rPr>
          <w:szCs w:val="24"/>
        </w:rPr>
        <w:t>боя</w:t>
      </w:r>
      <w:r w:rsidRPr="00FF7685">
        <w:rPr>
          <w:szCs w:val="24"/>
        </w:rPr>
        <w:t xml:space="preserve"> </w:t>
      </w:r>
      <w:r>
        <w:rPr>
          <w:szCs w:val="24"/>
        </w:rPr>
        <w:t xml:space="preserve">члены </w:t>
      </w:r>
      <w:r w:rsidRPr="00FF7685">
        <w:rPr>
          <w:szCs w:val="24"/>
        </w:rPr>
        <w:t xml:space="preserve">жюри внимательно слушают выступающих, и фиксируют (на свое усмотрение) детали </w:t>
      </w:r>
      <w:r>
        <w:rPr>
          <w:szCs w:val="24"/>
        </w:rPr>
        <w:t xml:space="preserve">коммуникативного </w:t>
      </w:r>
      <w:r w:rsidRPr="00FF7685">
        <w:rPr>
          <w:szCs w:val="24"/>
        </w:rPr>
        <w:t>боя</w:t>
      </w:r>
      <w:r w:rsidRPr="00E75EDB">
        <w:rPr>
          <w:szCs w:val="24"/>
        </w:rPr>
        <w:t xml:space="preserve">, аргументы, контраргументы, ошибки, особенности подачи </w:t>
      </w:r>
      <w:r>
        <w:rPr>
          <w:szCs w:val="24"/>
        </w:rPr>
        <w:t>материала и т.п</w:t>
      </w:r>
      <w:r w:rsidRPr="00FF7685">
        <w:rPr>
          <w:szCs w:val="24"/>
        </w:rPr>
        <w:t xml:space="preserve">. </w:t>
      </w:r>
      <w:r w:rsidRPr="001C6D09">
        <w:rPr>
          <w:szCs w:val="24"/>
        </w:rPr>
        <w:t>Это необходимо, чтобы сообщить</w:t>
      </w:r>
      <w:r>
        <w:rPr>
          <w:szCs w:val="24"/>
        </w:rPr>
        <w:t xml:space="preserve"> участникам и зрителям Чемпионата обоснованную оценку и прокомментировать ее.</w:t>
      </w:r>
      <w:r w:rsidRPr="001C6D09">
        <w:rPr>
          <w:szCs w:val="24"/>
          <w:highlight w:val="yellow"/>
        </w:rPr>
        <w:t xml:space="preserve"> </w:t>
      </w:r>
    </w:p>
    <w:p w:rsidR="00DA03D6" w:rsidRPr="00E75EDB" w:rsidRDefault="00DA03D6" w:rsidP="00986FF7">
      <w:pPr>
        <w:pStyle w:val="a3"/>
        <w:numPr>
          <w:ilvl w:val="0"/>
          <w:numId w:val="10"/>
        </w:numPr>
        <w:spacing w:before="0" w:after="160" w:line="360" w:lineRule="auto"/>
        <w:rPr>
          <w:szCs w:val="24"/>
        </w:rPr>
      </w:pPr>
      <w:r w:rsidRPr="00287353">
        <w:rPr>
          <w:szCs w:val="24"/>
        </w:rPr>
        <w:t xml:space="preserve">После </w:t>
      </w:r>
      <w:r>
        <w:rPr>
          <w:szCs w:val="24"/>
        </w:rPr>
        <w:t>окончания коммуникативного боя</w:t>
      </w:r>
      <w:r w:rsidRPr="00287353">
        <w:rPr>
          <w:szCs w:val="24"/>
        </w:rPr>
        <w:t xml:space="preserve"> члены жюри на основании критериев </w:t>
      </w:r>
      <w:r>
        <w:rPr>
          <w:szCs w:val="24"/>
        </w:rPr>
        <w:t xml:space="preserve">проведения коммуникативных боев </w:t>
      </w:r>
      <w:r w:rsidRPr="00287353">
        <w:rPr>
          <w:szCs w:val="24"/>
        </w:rPr>
        <w:t xml:space="preserve">поднимают </w:t>
      </w:r>
      <w:r>
        <w:rPr>
          <w:szCs w:val="24"/>
        </w:rPr>
        <w:t xml:space="preserve">по сигналу ведущего </w:t>
      </w:r>
      <w:r w:rsidRPr="00287353">
        <w:rPr>
          <w:szCs w:val="24"/>
        </w:rPr>
        <w:t>таблички красного или зеленого цвета, отдавая первенство то</w:t>
      </w:r>
      <w:r>
        <w:rPr>
          <w:szCs w:val="24"/>
        </w:rPr>
        <w:t>й</w:t>
      </w:r>
      <w:r w:rsidRPr="00287353">
        <w:rPr>
          <w:szCs w:val="24"/>
        </w:rPr>
        <w:t xml:space="preserve"> команде, цвет которой они подняли.</w:t>
      </w:r>
      <w:r w:rsidRPr="009D0799">
        <w:rPr>
          <w:szCs w:val="24"/>
        </w:rPr>
        <w:t xml:space="preserve"> </w:t>
      </w:r>
      <w:r w:rsidRPr="00E75EDB">
        <w:rPr>
          <w:szCs w:val="24"/>
        </w:rPr>
        <w:t>Члены жюри не могут не поднять карточку: они обязаны присудить балл одной из двух команд. Ничьи не допускаются.</w:t>
      </w:r>
    </w:p>
    <w:p w:rsidR="00DA03D6" w:rsidRPr="00FF7685" w:rsidRDefault="00DA03D6" w:rsidP="00986FF7">
      <w:pPr>
        <w:pStyle w:val="a3"/>
        <w:numPr>
          <w:ilvl w:val="0"/>
          <w:numId w:val="10"/>
        </w:numPr>
        <w:spacing w:before="0" w:after="160" w:line="360" w:lineRule="auto"/>
        <w:rPr>
          <w:i/>
          <w:szCs w:val="24"/>
        </w:rPr>
      </w:pPr>
      <w:r w:rsidRPr="00FF7685">
        <w:rPr>
          <w:szCs w:val="24"/>
        </w:rPr>
        <w:t xml:space="preserve">После того, как </w:t>
      </w:r>
      <w:r>
        <w:rPr>
          <w:szCs w:val="24"/>
        </w:rPr>
        <w:t xml:space="preserve">главный судья / </w:t>
      </w:r>
      <w:r w:rsidRPr="00FF7685">
        <w:rPr>
          <w:szCs w:val="24"/>
        </w:rPr>
        <w:t xml:space="preserve">ведущий </w:t>
      </w:r>
      <w:r>
        <w:rPr>
          <w:szCs w:val="24"/>
        </w:rPr>
        <w:t>назвал</w:t>
      </w:r>
      <w:r w:rsidRPr="00FF7685">
        <w:rPr>
          <w:szCs w:val="24"/>
        </w:rPr>
        <w:t xml:space="preserve"> </w:t>
      </w:r>
      <w:r>
        <w:rPr>
          <w:szCs w:val="24"/>
        </w:rPr>
        <w:t>среднюю оценку за коммуникативный бой</w:t>
      </w:r>
      <w:r w:rsidRPr="00FF7685">
        <w:rPr>
          <w:szCs w:val="24"/>
        </w:rPr>
        <w:t xml:space="preserve">, </w:t>
      </w:r>
      <w:r>
        <w:rPr>
          <w:szCs w:val="24"/>
        </w:rPr>
        <w:t xml:space="preserve">члены </w:t>
      </w:r>
      <w:r w:rsidRPr="00FF7685">
        <w:rPr>
          <w:szCs w:val="24"/>
        </w:rPr>
        <w:t xml:space="preserve">жюри </w:t>
      </w:r>
      <w:r>
        <w:rPr>
          <w:szCs w:val="24"/>
        </w:rPr>
        <w:t>комментируют бой и свои оценки</w:t>
      </w:r>
      <w:r w:rsidRPr="00FF7685">
        <w:rPr>
          <w:szCs w:val="24"/>
        </w:rPr>
        <w:t xml:space="preserve">. </w:t>
      </w:r>
    </w:p>
    <w:p w:rsidR="00DA03D6" w:rsidRDefault="00DA03D6" w:rsidP="00986FF7">
      <w:pPr>
        <w:pStyle w:val="a3"/>
        <w:numPr>
          <w:ilvl w:val="0"/>
          <w:numId w:val="10"/>
        </w:numPr>
        <w:spacing w:before="0" w:after="160" w:line="360" w:lineRule="auto"/>
        <w:rPr>
          <w:b/>
          <w:szCs w:val="24"/>
        </w:rPr>
      </w:pPr>
      <w:r w:rsidRPr="00E75EDB">
        <w:rPr>
          <w:szCs w:val="24"/>
        </w:rPr>
        <w:t xml:space="preserve">По окончанию всех боев члены жюри дают краткий анализ прошедшим </w:t>
      </w:r>
      <w:r>
        <w:rPr>
          <w:szCs w:val="24"/>
        </w:rPr>
        <w:t>коммуникативным боям.</w:t>
      </w:r>
    </w:p>
    <w:p w:rsidR="00DA03D6" w:rsidRDefault="00DA03D6" w:rsidP="00DA03D6">
      <w:pPr>
        <w:spacing w:line="360" w:lineRule="auto"/>
        <w:jc w:val="center"/>
        <w:rPr>
          <w:b/>
          <w:szCs w:val="24"/>
        </w:rPr>
      </w:pPr>
    </w:p>
    <w:p w:rsidR="00DA03D6" w:rsidRDefault="00DA03D6" w:rsidP="00DA03D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4A0F75">
        <w:rPr>
          <w:b/>
          <w:szCs w:val="24"/>
        </w:rPr>
        <w:t xml:space="preserve">. </w:t>
      </w:r>
      <w:r>
        <w:rPr>
          <w:b/>
          <w:szCs w:val="24"/>
        </w:rPr>
        <w:t>Регламент проведения коммуникативных боев</w:t>
      </w:r>
    </w:p>
    <w:p w:rsidR="00DA03D6" w:rsidRPr="004A0F75" w:rsidRDefault="00DA03D6" w:rsidP="00DA03D6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2.1. Последовательность проведения коммуникативного боя</w:t>
      </w:r>
    </w:p>
    <w:p w:rsidR="00DA03D6" w:rsidRPr="00FB10BA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2.1.1</w:t>
      </w:r>
      <w:r w:rsidRPr="00FB10BA">
        <w:rPr>
          <w:szCs w:val="24"/>
        </w:rPr>
        <w:t xml:space="preserve">. </w:t>
      </w:r>
      <w:r>
        <w:rPr>
          <w:szCs w:val="24"/>
        </w:rPr>
        <w:t xml:space="preserve">Главный судья / ведущий перед проведением первого коммуникативного боя </w:t>
      </w:r>
      <w:r w:rsidRPr="00FB10BA">
        <w:rPr>
          <w:szCs w:val="24"/>
        </w:rPr>
        <w:t xml:space="preserve">повторяет основные правила </w:t>
      </w:r>
      <w:r>
        <w:rPr>
          <w:szCs w:val="24"/>
        </w:rPr>
        <w:t>коммуникативных</w:t>
      </w:r>
      <w:r w:rsidRPr="00FB10BA">
        <w:rPr>
          <w:szCs w:val="24"/>
        </w:rPr>
        <w:t xml:space="preserve"> боев.</w:t>
      </w:r>
    </w:p>
    <w:p w:rsidR="00DA03D6" w:rsidRPr="00FF7685" w:rsidRDefault="00DA03D6" w:rsidP="00DA03D6">
      <w:pPr>
        <w:spacing w:line="360" w:lineRule="auto"/>
        <w:ind w:firstLine="708"/>
        <w:rPr>
          <w:szCs w:val="24"/>
          <w:u w:val="single"/>
        </w:rPr>
      </w:pPr>
      <w:r>
        <w:rPr>
          <w:szCs w:val="24"/>
        </w:rPr>
        <w:t>2.1.2.</w:t>
      </w:r>
      <w:r w:rsidRPr="00FB10BA">
        <w:rPr>
          <w:szCs w:val="24"/>
        </w:rPr>
        <w:t xml:space="preserve"> </w:t>
      </w:r>
      <w:r>
        <w:rPr>
          <w:szCs w:val="24"/>
        </w:rPr>
        <w:t>Затем главный судья / ведущий начинает первый коммуникативный бой в соответствии со следующей последовательностью (</w:t>
      </w:r>
      <w:r w:rsidRPr="00FF7685">
        <w:rPr>
          <w:szCs w:val="24"/>
        </w:rPr>
        <w:t xml:space="preserve">комментарии отмечены курсивом и знаком </w:t>
      </w:r>
      <w:r w:rsidRPr="00FF7685">
        <w:rPr>
          <w:i/>
          <w:szCs w:val="24"/>
        </w:rPr>
        <w:t>*</w:t>
      </w:r>
      <w:r w:rsidRPr="00C82075">
        <w:rPr>
          <w:szCs w:val="24"/>
        </w:rPr>
        <w:t>)</w:t>
      </w:r>
      <w:r>
        <w:rPr>
          <w:szCs w:val="24"/>
        </w:rPr>
        <w:t>:</w:t>
      </w:r>
    </w:p>
    <w:p w:rsidR="00DA03D6" w:rsidRPr="008E18B2" w:rsidRDefault="00DA03D6" w:rsidP="00986FF7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8B2">
        <w:rPr>
          <w:rFonts w:ascii="Times New Roman" w:hAnsi="Times New Roman"/>
          <w:sz w:val="24"/>
          <w:szCs w:val="24"/>
        </w:rPr>
        <w:t xml:space="preserve">«В рамках &lt;первого боя&gt;, выступают команды &lt;1&gt; и &lt;2&gt; (или &lt;выступают команды первого лицея и второй школы&gt;). </w:t>
      </w:r>
    </w:p>
    <w:p w:rsidR="00DA03D6" w:rsidRPr="008E18B2" w:rsidRDefault="00DA03D6" w:rsidP="00986FF7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8B2">
        <w:rPr>
          <w:rFonts w:ascii="Times New Roman" w:hAnsi="Times New Roman"/>
          <w:sz w:val="24"/>
          <w:szCs w:val="24"/>
        </w:rPr>
        <w:t xml:space="preserve">Команда &lt;1&gt; </w:t>
      </w:r>
      <w:r>
        <w:rPr>
          <w:rFonts w:ascii="Times New Roman" w:hAnsi="Times New Roman"/>
          <w:sz w:val="24"/>
          <w:szCs w:val="24"/>
        </w:rPr>
        <w:t>назначает</w:t>
      </w:r>
      <w:r w:rsidRPr="008E18B2">
        <w:rPr>
          <w:rFonts w:ascii="Times New Roman" w:hAnsi="Times New Roman"/>
          <w:sz w:val="24"/>
          <w:szCs w:val="24"/>
        </w:rPr>
        <w:t xml:space="preserve"> тему, а команда &lt;2&gt; </w:t>
      </w:r>
      <w:r>
        <w:rPr>
          <w:rFonts w:ascii="Times New Roman" w:hAnsi="Times New Roman"/>
          <w:sz w:val="24"/>
          <w:szCs w:val="24"/>
        </w:rPr>
        <w:t xml:space="preserve">выбирает </w:t>
      </w:r>
      <w:r w:rsidRPr="008E18B2">
        <w:rPr>
          <w:rFonts w:ascii="Times New Roman" w:hAnsi="Times New Roman"/>
          <w:sz w:val="24"/>
          <w:szCs w:val="24"/>
        </w:rPr>
        <w:t>позицию.</w:t>
      </w:r>
    </w:p>
    <w:p w:rsidR="00DA03D6" w:rsidRPr="008E18B2" w:rsidRDefault="00DA03D6" w:rsidP="00986FF7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8B2">
        <w:rPr>
          <w:rFonts w:ascii="Times New Roman" w:hAnsi="Times New Roman"/>
          <w:sz w:val="24"/>
          <w:szCs w:val="24"/>
        </w:rPr>
        <w:t>Пожалуйста, команда &lt;1&gt;, ваши 30 секунд на выбор темы.</w:t>
      </w:r>
    </w:p>
    <w:p w:rsidR="00DA03D6" w:rsidRPr="008E18B2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E18B2">
        <w:rPr>
          <w:rFonts w:ascii="Times New Roman" w:hAnsi="Times New Roman"/>
          <w:i/>
          <w:sz w:val="24"/>
          <w:szCs w:val="24"/>
        </w:rPr>
        <w:t>*как только тема озвучена, следующий шаг*</w:t>
      </w:r>
    </w:p>
    <w:p w:rsidR="00DA03D6" w:rsidRPr="008E18B2" w:rsidRDefault="00DA03D6" w:rsidP="00986FF7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18B2">
        <w:rPr>
          <w:rFonts w:ascii="Times New Roman" w:hAnsi="Times New Roman"/>
          <w:sz w:val="24"/>
          <w:szCs w:val="24"/>
        </w:rPr>
        <w:t>Команда &lt;1&gt; выбрала тему &lt;3&gt;, которая звучит так: «</w:t>
      </w:r>
      <w:r w:rsidRPr="008E18B2">
        <w:rPr>
          <w:rFonts w:ascii="Times New Roman" w:hAnsi="Times New Roman"/>
          <w:color w:val="000000"/>
          <w:sz w:val="24"/>
          <w:szCs w:val="24"/>
        </w:rPr>
        <w:t>Должен ли школьник работать во время школьных каникул летом?»</w:t>
      </w:r>
      <w:r w:rsidRPr="008E18B2">
        <w:rPr>
          <w:rFonts w:ascii="Times New Roman" w:hAnsi="Times New Roman"/>
          <w:sz w:val="24"/>
          <w:szCs w:val="24"/>
        </w:rPr>
        <w:t>. Команда &lt;2&gt; у вас есть 30 секунд, чтобы выбрать позицию по данной теме.</w:t>
      </w:r>
    </w:p>
    <w:p w:rsidR="00DA03D6" w:rsidRPr="008E18B2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E18B2">
        <w:rPr>
          <w:rFonts w:ascii="Times New Roman" w:hAnsi="Times New Roman"/>
          <w:i/>
          <w:sz w:val="24"/>
          <w:szCs w:val="24"/>
        </w:rPr>
        <w:t>*как только выбрана позиция, следующий шаг*</w:t>
      </w:r>
    </w:p>
    <w:p w:rsidR="00DA03D6" w:rsidRPr="008E18B2" w:rsidRDefault="00DA03D6" w:rsidP="00986FF7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18B2">
        <w:rPr>
          <w:rFonts w:ascii="Times New Roman" w:hAnsi="Times New Roman"/>
          <w:sz w:val="24"/>
          <w:szCs w:val="24"/>
        </w:rPr>
        <w:t xml:space="preserve">Команда &lt;2&gt; выбрала позицию «А). Да, обязательно, потому что …», команде &lt;1&gt; остается позиция «Б). Нет, на каникулах нужно отдыхать, потому что …» </w:t>
      </w:r>
    </w:p>
    <w:p w:rsidR="00DA03D6" w:rsidRPr="00947517" w:rsidRDefault="00DA03D6" w:rsidP="00986FF7">
      <w:pPr>
        <w:pStyle w:val="a5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7517">
        <w:rPr>
          <w:rFonts w:ascii="Times New Roman" w:hAnsi="Times New Roman"/>
          <w:sz w:val="24"/>
          <w:szCs w:val="24"/>
        </w:rPr>
        <w:t>Пожалуйста, представители команды &lt;1&gt; и &lt;2&gt;, выйдите на сцену.</w:t>
      </w:r>
    </w:p>
    <w:p w:rsidR="00DA03D6" w:rsidRPr="00947517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47517">
        <w:rPr>
          <w:rFonts w:ascii="Times New Roman" w:hAnsi="Times New Roman"/>
          <w:i/>
          <w:sz w:val="24"/>
          <w:szCs w:val="24"/>
        </w:rPr>
        <w:t>*</w:t>
      </w:r>
      <w:r w:rsidRPr="007B79E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главный судья / </w:t>
      </w:r>
      <w:r w:rsidRPr="00947517">
        <w:rPr>
          <w:rFonts w:ascii="Times New Roman" w:hAnsi="Times New Roman"/>
          <w:i/>
          <w:sz w:val="24"/>
          <w:szCs w:val="24"/>
        </w:rPr>
        <w:t>ведущий засекает 30 секунд на выход представителей команд*</w:t>
      </w:r>
    </w:p>
    <w:p w:rsidR="00DA03D6" w:rsidRPr="00947517" w:rsidRDefault="00DA03D6" w:rsidP="00986FF7">
      <w:pPr>
        <w:pStyle w:val="a5"/>
        <w:numPr>
          <w:ilvl w:val="0"/>
          <w:numId w:val="28"/>
        </w:numPr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47517">
        <w:rPr>
          <w:rFonts w:ascii="Times New Roman" w:hAnsi="Times New Roman"/>
          <w:color w:val="000000"/>
          <w:sz w:val="24"/>
          <w:szCs w:val="24"/>
        </w:rPr>
        <w:t>Итак, начинаем &lt;первый бой&gt;. Выбрана тема &lt;3</w:t>
      </w:r>
      <w:r w:rsidRPr="00947517">
        <w:rPr>
          <w:rFonts w:ascii="Times New Roman" w:hAnsi="Times New Roman"/>
          <w:sz w:val="24"/>
          <w:szCs w:val="24"/>
        </w:rPr>
        <w:t>&gt;</w:t>
      </w:r>
      <w:r w:rsidRPr="00947517">
        <w:rPr>
          <w:rFonts w:ascii="Times New Roman" w:hAnsi="Times New Roman"/>
          <w:color w:val="000000"/>
          <w:sz w:val="24"/>
          <w:szCs w:val="24"/>
        </w:rPr>
        <w:t xml:space="preserve"> «Должен ли школьник работать во время школьных каникул летом?» </w:t>
      </w:r>
    </w:p>
    <w:p w:rsidR="00DA03D6" w:rsidRPr="00947517" w:rsidRDefault="00DA03D6" w:rsidP="00DA03D6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7517">
        <w:rPr>
          <w:rFonts w:ascii="Times New Roman" w:hAnsi="Times New Roman"/>
          <w:color w:val="000000"/>
          <w:sz w:val="24"/>
          <w:szCs w:val="24"/>
        </w:rPr>
        <w:t>Представитель команды &lt;1&gt; встает у зеленой стороны и защищает позицию «</w:t>
      </w:r>
      <w:r w:rsidRPr="00947517">
        <w:rPr>
          <w:rFonts w:ascii="Times New Roman" w:hAnsi="Times New Roman"/>
          <w:sz w:val="24"/>
          <w:szCs w:val="24"/>
        </w:rPr>
        <w:t>Б). Нет, на каникулах нужно отдыхать, потому что …»</w:t>
      </w:r>
      <w:r w:rsidRPr="00947517">
        <w:rPr>
          <w:rStyle w:val="ae"/>
          <w:rFonts w:ascii="Times New Roman" w:hAnsi="Times New Roman"/>
          <w:sz w:val="24"/>
          <w:szCs w:val="24"/>
        </w:rPr>
        <w:footnoteReference w:id="5"/>
      </w:r>
      <w:r w:rsidRPr="00947517">
        <w:rPr>
          <w:rFonts w:ascii="Times New Roman" w:hAnsi="Times New Roman"/>
          <w:sz w:val="24"/>
          <w:szCs w:val="24"/>
        </w:rPr>
        <w:t xml:space="preserve">. </w:t>
      </w:r>
    </w:p>
    <w:p w:rsidR="00DA03D6" w:rsidRPr="00947517" w:rsidRDefault="00DA03D6" w:rsidP="00DA03D6">
      <w:pPr>
        <w:pStyle w:val="a5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47517">
        <w:rPr>
          <w:rFonts w:ascii="Times New Roman" w:hAnsi="Times New Roman"/>
          <w:sz w:val="24"/>
          <w:szCs w:val="24"/>
        </w:rPr>
        <w:t>Представитель команды &lt;2&gt; подходит к красной стороне и защищает позицию «А). Да, обязательно, потому что …»</w:t>
      </w:r>
      <w:r w:rsidRPr="009475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03D6" w:rsidRPr="007B79E2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7B79E2">
        <w:rPr>
          <w:rFonts w:ascii="Times New Roman" w:hAnsi="Times New Roman"/>
          <w:i/>
          <w:sz w:val="24"/>
          <w:szCs w:val="24"/>
        </w:rPr>
        <w:t xml:space="preserve">огда участники вышли к доске ассистент переключается (через сочетание клавиш </w:t>
      </w:r>
      <w:r w:rsidRPr="007B79E2">
        <w:rPr>
          <w:rFonts w:ascii="Times New Roman" w:hAnsi="Times New Roman"/>
          <w:i/>
          <w:sz w:val="24"/>
          <w:szCs w:val="24"/>
          <w:lang w:val="en-US"/>
        </w:rPr>
        <w:t>Alt</w:t>
      </w:r>
      <w:r w:rsidRPr="007B79E2">
        <w:rPr>
          <w:rFonts w:ascii="Times New Roman" w:hAnsi="Times New Roman"/>
          <w:i/>
          <w:sz w:val="24"/>
          <w:szCs w:val="24"/>
        </w:rPr>
        <w:t xml:space="preserve"> + </w:t>
      </w:r>
      <w:r w:rsidRPr="007B79E2">
        <w:rPr>
          <w:rFonts w:ascii="Times New Roman" w:hAnsi="Times New Roman"/>
          <w:i/>
          <w:sz w:val="24"/>
          <w:szCs w:val="24"/>
          <w:lang w:val="en-US"/>
        </w:rPr>
        <w:t>Tab</w:t>
      </w:r>
      <w:r w:rsidRPr="007B79E2">
        <w:rPr>
          <w:rFonts w:ascii="Times New Roman" w:hAnsi="Times New Roman"/>
          <w:i/>
          <w:sz w:val="24"/>
          <w:szCs w:val="24"/>
        </w:rPr>
        <w:t xml:space="preserve"> или вручную) на открытое приложение-часы, и определяет, кто будет говорить первым</w:t>
      </w:r>
      <w:r w:rsidRPr="00947517">
        <w:rPr>
          <w:rFonts w:ascii="Times New Roman" w:hAnsi="Times New Roman"/>
          <w:i/>
          <w:sz w:val="24"/>
          <w:szCs w:val="24"/>
        </w:rPr>
        <w:t>*</w:t>
      </w:r>
    </w:p>
    <w:p w:rsidR="00DA03D6" w:rsidRPr="00FF7685" w:rsidRDefault="00DA03D6" w:rsidP="00DA03D6">
      <w:pPr>
        <w:spacing w:line="360" w:lineRule="auto"/>
        <w:jc w:val="center"/>
        <w:rPr>
          <w:b/>
          <w:szCs w:val="24"/>
        </w:rPr>
      </w:pPr>
      <w:r w:rsidRPr="00FF7685">
        <w:rPr>
          <w:noProof/>
          <w:szCs w:val="24"/>
        </w:rPr>
        <w:lastRenderedPageBreak/>
        <w:drawing>
          <wp:inline distT="0" distB="0" distL="0" distR="0" wp14:anchorId="0ADF087A" wp14:editId="2954F568">
            <wp:extent cx="2790875" cy="15716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1832" cy="1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685">
        <w:rPr>
          <w:noProof/>
          <w:szCs w:val="24"/>
        </w:rPr>
        <w:t xml:space="preserve"> </w:t>
      </w:r>
      <w:r w:rsidRPr="00FF7685">
        <w:rPr>
          <w:noProof/>
          <w:szCs w:val="24"/>
        </w:rPr>
        <w:drawing>
          <wp:inline distT="0" distB="0" distL="0" distR="0" wp14:anchorId="3B575C64" wp14:editId="2180385B">
            <wp:extent cx="2792241" cy="156908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6771" cy="15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D6" w:rsidRDefault="00DA03D6" w:rsidP="00DA03D6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17757">
        <w:rPr>
          <w:rFonts w:ascii="Times New Roman" w:hAnsi="Times New Roman"/>
          <w:i/>
          <w:sz w:val="24"/>
          <w:szCs w:val="24"/>
        </w:rPr>
        <w:t>опустим, начинает зеленый угол*</w:t>
      </w:r>
    </w:p>
    <w:p w:rsidR="00DA03D6" w:rsidRPr="00F17757" w:rsidRDefault="00DA03D6" w:rsidP="00DA03D6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03D6" w:rsidRPr="00F17757" w:rsidRDefault="00DA03D6" w:rsidP="00986FF7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 xml:space="preserve">Первым начинает отстаивать свою позицию представитель команды &lt;1&gt;. Участники вы готовы? </w:t>
      </w:r>
    </w:p>
    <w:p w:rsidR="00DA03D6" w:rsidRPr="00F17757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17757">
        <w:rPr>
          <w:rFonts w:ascii="Times New Roman" w:hAnsi="Times New Roman"/>
          <w:i/>
          <w:sz w:val="24"/>
          <w:szCs w:val="24"/>
        </w:rPr>
        <w:t>*ждет подтверждения от обеих команд*</w:t>
      </w:r>
    </w:p>
    <w:p w:rsidR="00DA03D6" w:rsidRPr="00F17757" w:rsidRDefault="00DA03D6" w:rsidP="00986FF7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>Время! Начали!</w:t>
      </w:r>
    </w:p>
    <w:p w:rsidR="00DA03D6" w:rsidRPr="00F17757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17757">
        <w:rPr>
          <w:rFonts w:ascii="Times New Roman" w:hAnsi="Times New Roman"/>
          <w:i/>
          <w:sz w:val="24"/>
          <w:szCs w:val="24"/>
        </w:rPr>
        <w:t>*ассистент запускает таймер.</w:t>
      </w:r>
    </w:p>
    <w:p w:rsidR="00DA03D6" w:rsidRPr="00F17757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Главный судья / в</w:t>
      </w:r>
      <w:r w:rsidRPr="00F17757">
        <w:rPr>
          <w:rFonts w:ascii="Times New Roman" w:hAnsi="Times New Roman"/>
          <w:i/>
          <w:sz w:val="24"/>
          <w:szCs w:val="24"/>
        </w:rPr>
        <w:t xml:space="preserve">едущий может прервать речь выступающего словом «Спасибо»,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Pr="00F17757">
        <w:rPr>
          <w:rFonts w:ascii="Times New Roman" w:hAnsi="Times New Roman"/>
          <w:i/>
          <w:sz w:val="24"/>
          <w:szCs w:val="24"/>
        </w:rPr>
        <w:t>если его время (2 минуты) истекло.</w:t>
      </w:r>
    </w:p>
    <w:p w:rsidR="00DA03D6" w:rsidRPr="00F17757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17757">
        <w:rPr>
          <w:rFonts w:ascii="Times New Roman" w:hAnsi="Times New Roman"/>
          <w:i/>
          <w:sz w:val="24"/>
          <w:szCs w:val="24"/>
        </w:rPr>
        <w:t xml:space="preserve">После этого сразу же может говорить второй участник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F17757">
        <w:rPr>
          <w:rFonts w:ascii="Times New Roman" w:hAnsi="Times New Roman"/>
          <w:i/>
          <w:sz w:val="24"/>
          <w:szCs w:val="24"/>
        </w:rPr>
        <w:t>даже без получения микрофона.</w:t>
      </w:r>
    </w:p>
    <w:p w:rsidR="00DA03D6" w:rsidRPr="00F17757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17757">
        <w:rPr>
          <w:rFonts w:ascii="Times New Roman" w:hAnsi="Times New Roman"/>
          <w:i/>
          <w:sz w:val="24"/>
          <w:szCs w:val="24"/>
        </w:rPr>
        <w:t xml:space="preserve">Когда время заканчивается у каждого выступающего </w:t>
      </w:r>
      <w:r>
        <w:rPr>
          <w:rFonts w:ascii="Times New Roman" w:hAnsi="Times New Roman"/>
          <w:i/>
          <w:sz w:val="24"/>
          <w:szCs w:val="24"/>
        </w:rPr>
        <w:t xml:space="preserve">главный судья / </w:t>
      </w:r>
      <w:r w:rsidRPr="00F17757">
        <w:rPr>
          <w:rFonts w:ascii="Times New Roman" w:hAnsi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Pr="00F17757">
        <w:rPr>
          <w:rFonts w:ascii="Times New Roman" w:hAnsi="Times New Roman"/>
          <w:i/>
          <w:sz w:val="24"/>
          <w:szCs w:val="24"/>
        </w:rPr>
        <w:t>совершает следующий шаг*</w:t>
      </w:r>
    </w:p>
    <w:p w:rsidR="00DA03D6" w:rsidRPr="00F17757" w:rsidRDefault="00DA03D6" w:rsidP="00986FF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 xml:space="preserve">Время вышло! Участники, вернитесь к своим командам. Жюри, вы готовы оценить этот бой? </w:t>
      </w:r>
    </w:p>
    <w:p w:rsidR="00DA03D6" w:rsidRPr="00DD4BD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D4BDB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 xml:space="preserve">главный судья / </w:t>
      </w:r>
      <w:r w:rsidRPr="00DD4BDB">
        <w:rPr>
          <w:rFonts w:ascii="Times New Roman" w:hAnsi="Times New Roman"/>
          <w:i/>
          <w:sz w:val="24"/>
          <w:szCs w:val="24"/>
        </w:rPr>
        <w:t>ведущий ждет подтверждения*</w:t>
      </w:r>
    </w:p>
    <w:p w:rsidR="00DA03D6" w:rsidRPr="00F17757" w:rsidRDefault="00DA03D6" w:rsidP="00986FF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 xml:space="preserve">Первый критерий – содержание. Жюри, ваши оценки? </w:t>
      </w:r>
    </w:p>
    <w:p w:rsidR="00DA03D6" w:rsidRPr="00DD4BD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D4BDB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 xml:space="preserve">главный судья / </w:t>
      </w:r>
      <w:r w:rsidRPr="00DD4BDB">
        <w:rPr>
          <w:rFonts w:ascii="Times New Roman" w:hAnsi="Times New Roman"/>
          <w:i/>
          <w:sz w:val="24"/>
          <w:szCs w:val="24"/>
        </w:rPr>
        <w:t>ведущий ждёт, пока все поднимут карточки, и озвучивает результат*</w:t>
      </w:r>
    </w:p>
    <w:p w:rsidR="00DA03D6" w:rsidRPr="00F17757" w:rsidRDefault="00DA03D6" w:rsidP="00986FF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>2-е красных карточки и 1-а зеленая карточка.</w:t>
      </w:r>
    </w:p>
    <w:p w:rsidR="00DA03D6" w:rsidRPr="00F17757" w:rsidRDefault="00DA03D6" w:rsidP="00986FF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>Следующий критерий…</w:t>
      </w:r>
    </w:p>
    <w:p w:rsidR="00DA03D6" w:rsidRPr="00DD4BD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D4BDB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главный судья / </w:t>
      </w:r>
      <w:r w:rsidRPr="00DD4BDB">
        <w:rPr>
          <w:rFonts w:ascii="Times New Roman" w:hAnsi="Times New Roman"/>
          <w:i/>
          <w:sz w:val="24"/>
          <w:szCs w:val="24"/>
        </w:rPr>
        <w:t>ведущий фиксирует сумму баллов за каждый критерий и за бой в целом,                                  после выставления средней оценки по всем трем критериям следующий шаг*</w:t>
      </w:r>
    </w:p>
    <w:p w:rsidR="00DA03D6" w:rsidRPr="00F17757" w:rsidRDefault="00DA03D6" w:rsidP="00986FF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lastRenderedPageBreak/>
        <w:t xml:space="preserve">Итоги &lt;первого боя&gt; такие: зеленая команда «1» получает &lt;5&gt; баллов, красная команда «2» получает &lt;4&gt; балла. </w:t>
      </w:r>
    </w:p>
    <w:p w:rsidR="00DA03D6" w:rsidRPr="00F17757" w:rsidRDefault="00DA03D6" w:rsidP="00986FF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 xml:space="preserve">Уважаемые члены жюри, есть ли у вас комментарии к этому бою? </w:t>
      </w:r>
    </w:p>
    <w:p w:rsidR="00DA03D6" w:rsidRPr="00DD4BD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D4BDB">
        <w:rPr>
          <w:rFonts w:ascii="Times New Roman" w:hAnsi="Times New Roman"/>
          <w:i/>
          <w:sz w:val="24"/>
          <w:szCs w:val="24"/>
        </w:rPr>
        <w:t>*</w:t>
      </w:r>
      <w:r w:rsidRPr="007B79E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главный судья / </w:t>
      </w:r>
      <w:r w:rsidRPr="00DD4BDB">
        <w:rPr>
          <w:rFonts w:ascii="Times New Roman" w:hAnsi="Times New Roman"/>
          <w:i/>
          <w:sz w:val="24"/>
          <w:szCs w:val="24"/>
        </w:rPr>
        <w:t>ведущий также может прокомментировать бой самостоятельно,                                           после комментариев следующий шаг</w:t>
      </w:r>
    </w:p>
    <w:p w:rsidR="00DA03D6" w:rsidRPr="00F17757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 xml:space="preserve">Мы переходим к следующему бою, и выступают… </w:t>
      </w:r>
    </w:p>
    <w:p w:rsidR="00DA03D6" w:rsidRPr="00DD4BD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D4BDB">
        <w:rPr>
          <w:rFonts w:ascii="Times New Roman" w:hAnsi="Times New Roman"/>
          <w:i/>
          <w:sz w:val="24"/>
          <w:szCs w:val="24"/>
        </w:rPr>
        <w:t>*продолжение с первого шага*</w:t>
      </w:r>
    </w:p>
    <w:p w:rsidR="00DA03D6" w:rsidRPr="00F17757" w:rsidRDefault="00DA03D6" w:rsidP="00DA03D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7757">
        <w:rPr>
          <w:rFonts w:ascii="Times New Roman" w:hAnsi="Times New Roman"/>
          <w:sz w:val="24"/>
          <w:szCs w:val="24"/>
        </w:rPr>
        <w:t>&lt;…&gt; - замените на актуальную информацию.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>2.1.3.</w:t>
      </w:r>
      <w:r w:rsidRPr="00FB10BA">
        <w:rPr>
          <w:szCs w:val="24"/>
        </w:rPr>
        <w:t xml:space="preserve"> </w:t>
      </w:r>
      <w:r>
        <w:rPr>
          <w:szCs w:val="24"/>
        </w:rPr>
        <w:t xml:space="preserve">Главный судья / ведущий </w:t>
      </w:r>
      <w:r w:rsidRPr="00FF7685">
        <w:rPr>
          <w:szCs w:val="24"/>
        </w:rPr>
        <w:t xml:space="preserve">работает по секундомеру, засекает все 30 секундные паузы </w:t>
      </w:r>
      <w:r>
        <w:rPr>
          <w:szCs w:val="24"/>
        </w:rPr>
        <w:t>с</w:t>
      </w:r>
      <w:r w:rsidRPr="00FF7685">
        <w:rPr>
          <w:szCs w:val="24"/>
        </w:rPr>
        <w:t>амостоятельно и объявляет об окончании времени.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2..1.4. Главный судья / </w:t>
      </w:r>
      <w:r w:rsidRPr="00A21E8B">
        <w:rPr>
          <w:rFonts w:ascii="Times New Roman" w:hAnsi="Times New Roman"/>
          <w:sz w:val="24"/>
          <w:szCs w:val="24"/>
        </w:rPr>
        <w:t xml:space="preserve">ведущий объявляет </w:t>
      </w:r>
      <w:r>
        <w:rPr>
          <w:rFonts w:ascii="Times New Roman" w:hAnsi="Times New Roman"/>
          <w:sz w:val="24"/>
          <w:szCs w:val="24"/>
        </w:rPr>
        <w:t xml:space="preserve">в соответствии с расписанием (календарем) коммуникативных боев </w:t>
      </w:r>
      <w:r w:rsidRPr="00A21E8B">
        <w:rPr>
          <w:rFonts w:ascii="Times New Roman" w:hAnsi="Times New Roman"/>
          <w:sz w:val="24"/>
          <w:szCs w:val="24"/>
        </w:rPr>
        <w:t xml:space="preserve">начало нового </w:t>
      </w:r>
      <w:r w:rsidRPr="00646267">
        <w:rPr>
          <w:rFonts w:ascii="Times New Roman" w:hAnsi="Times New Roman"/>
          <w:sz w:val="24"/>
          <w:szCs w:val="24"/>
        </w:rPr>
        <w:t xml:space="preserve">боя и предлагает участникам выбрать тему и позицию. 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267">
        <w:rPr>
          <w:rFonts w:ascii="Times New Roman" w:hAnsi="Times New Roman"/>
          <w:sz w:val="24"/>
          <w:szCs w:val="24"/>
        </w:rPr>
        <w:t>Ассистент держит открытым файл со списком тем и перемещается по нему на тему, которую озвучивает команда. Масштаб букв документа должен быть достаточным (</w:t>
      </w:r>
      <w:r>
        <w:rPr>
          <w:rFonts w:ascii="Times New Roman" w:hAnsi="Times New Roman"/>
          <w:sz w:val="24"/>
          <w:szCs w:val="24"/>
        </w:rPr>
        <w:t xml:space="preserve">например, </w:t>
      </w:r>
      <w:r w:rsidRPr="00646267">
        <w:rPr>
          <w:rFonts w:ascii="Times New Roman" w:hAnsi="Times New Roman"/>
          <w:sz w:val="24"/>
          <w:szCs w:val="24"/>
        </w:rPr>
        <w:t xml:space="preserve">160%), чтобы из зала можно было прочитать название темы и позиции. </w:t>
      </w:r>
    </w:p>
    <w:p w:rsidR="00DA03D6" w:rsidRPr="001C6D09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1C6D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1C6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проведения всех боев, подсчета баллов и определения мест</w:t>
      </w:r>
      <w:r w:rsidRPr="001C6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судья / </w:t>
      </w:r>
      <w:r w:rsidRPr="001C6D09">
        <w:rPr>
          <w:rFonts w:ascii="Times New Roman" w:hAnsi="Times New Roman"/>
          <w:sz w:val="24"/>
          <w:szCs w:val="24"/>
        </w:rPr>
        <w:t xml:space="preserve">ведущий сообщает в обратном порядке места, которые заняли команды, и количество </w:t>
      </w:r>
      <w:r>
        <w:rPr>
          <w:rFonts w:ascii="Times New Roman" w:hAnsi="Times New Roman"/>
          <w:sz w:val="24"/>
          <w:szCs w:val="24"/>
        </w:rPr>
        <w:t xml:space="preserve">набранных ими </w:t>
      </w:r>
      <w:r w:rsidRPr="001C6D09">
        <w:rPr>
          <w:rFonts w:ascii="Times New Roman" w:hAnsi="Times New Roman"/>
          <w:sz w:val="24"/>
          <w:szCs w:val="24"/>
        </w:rPr>
        <w:t>баллов. Если таблица была скрыта с середины игры, ассистент открывает её после объявления первого места.</w:t>
      </w:r>
    </w:p>
    <w:p w:rsidR="00DA03D6" w:rsidRDefault="00DA03D6" w:rsidP="00DA03D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После подведения итогов коммуникативных боев проводится награждение победителей и призеров</w:t>
      </w:r>
      <w:r w:rsidRPr="001C6D09">
        <w:rPr>
          <w:rFonts w:ascii="Times New Roman" w:hAnsi="Times New Roman"/>
          <w:sz w:val="24"/>
          <w:szCs w:val="24"/>
        </w:rPr>
        <w:t>.</w:t>
      </w:r>
    </w:p>
    <w:p w:rsidR="00DA03D6" w:rsidRPr="00FF7685" w:rsidRDefault="00DA03D6" w:rsidP="00DA03D6">
      <w:pPr>
        <w:spacing w:line="360" w:lineRule="auto"/>
        <w:rPr>
          <w:b/>
          <w:szCs w:val="24"/>
        </w:rPr>
      </w:pPr>
      <w:r w:rsidRPr="00903B86">
        <w:rPr>
          <w:b/>
          <w:szCs w:val="24"/>
        </w:rPr>
        <w:t>2.2. Памятка по работе с приложением-часами</w:t>
      </w:r>
    </w:p>
    <w:p w:rsidR="00DA03D6" w:rsidRPr="00FF7685" w:rsidRDefault="00DA03D6" w:rsidP="00DA03D6">
      <w:pPr>
        <w:spacing w:line="360" w:lineRule="auto"/>
        <w:jc w:val="center"/>
        <w:rPr>
          <w:b/>
          <w:szCs w:val="24"/>
        </w:rPr>
      </w:pPr>
      <w:r w:rsidRPr="00FF7685">
        <w:rPr>
          <w:noProof/>
          <w:szCs w:val="24"/>
        </w:rPr>
        <w:lastRenderedPageBreak/>
        <w:drawing>
          <wp:inline distT="0" distB="0" distL="0" distR="0" wp14:anchorId="4EFEAE3C" wp14:editId="1B6F0FF6">
            <wp:extent cx="2790875" cy="157160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1832" cy="1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685">
        <w:rPr>
          <w:noProof/>
          <w:szCs w:val="24"/>
        </w:rPr>
        <w:t xml:space="preserve"> </w:t>
      </w:r>
      <w:r w:rsidRPr="00FF7685">
        <w:rPr>
          <w:noProof/>
          <w:szCs w:val="24"/>
        </w:rPr>
        <w:drawing>
          <wp:inline distT="0" distB="0" distL="0" distR="0" wp14:anchorId="0EC413E2" wp14:editId="133B6B78">
            <wp:extent cx="2792241" cy="1569085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6771" cy="15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D6" w:rsidRPr="00AF1889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 xml:space="preserve">Для того, чтобы определить первого </w:t>
      </w:r>
      <w:r>
        <w:rPr>
          <w:rFonts w:ascii="Times New Roman" w:hAnsi="Times New Roman"/>
          <w:sz w:val="24"/>
          <w:szCs w:val="24"/>
        </w:rPr>
        <w:t>выступающего</w:t>
      </w:r>
      <w:r w:rsidRPr="00AF1889">
        <w:rPr>
          <w:rFonts w:ascii="Times New Roman" w:hAnsi="Times New Roman"/>
          <w:sz w:val="24"/>
          <w:szCs w:val="24"/>
        </w:rPr>
        <w:t xml:space="preserve">, нажмите </w:t>
      </w:r>
      <w:r w:rsidRPr="00AF1889">
        <w:rPr>
          <w:rFonts w:ascii="Times New Roman" w:hAnsi="Times New Roman"/>
          <w:sz w:val="24"/>
          <w:szCs w:val="24"/>
          <w:u w:val="single"/>
        </w:rPr>
        <w:t>«Кто первый?»</w:t>
      </w:r>
      <w:r w:rsidRPr="00AF1889">
        <w:rPr>
          <w:rFonts w:ascii="Times New Roman" w:hAnsi="Times New Roman"/>
          <w:sz w:val="24"/>
          <w:szCs w:val="24"/>
        </w:rPr>
        <w:t xml:space="preserve"> вверху экрана.</w:t>
      </w:r>
    </w:p>
    <w:p w:rsidR="00DA03D6" w:rsidRPr="00AF1889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 xml:space="preserve">После определения первого </w:t>
      </w:r>
      <w:r>
        <w:rPr>
          <w:rFonts w:ascii="Times New Roman" w:hAnsi="Times New Roman"/>
          <w:sz w:val="24"/>
          <w:szCs w:val="24"/>
        </w:rPr>
        <w:t>выступающего</w:t>
      </w:r>
      <w:r w:rsidRPr="00AF1889">
        <w:rPr>
          <w:rFonts w:ascii="Times New Roman" w:hAnsi="Times New Roman"/>
          <w:sz w:val="24"/>
          <w:szCs w:val="24"/>
        </w:rPr>
        <w:t xml:space="preserve">, и команды ведущего «Время!», нажмите </w:t>
      </w:r>
      <w:r w:rsidRPr="00AF1889">
        <w:rPr>
          <w:rFonts w:ascii="Times New Roman" w:hAnsi="Times New Roman"/>
          <w:sz w:val="24"/>
          <w:szCs w:val="24"/>
          <w:u w:val="single"/>
        </w:rPr>
        <w:t>«Старт!»</w:t>
      </w:r>
      <w:r w:rsidRPr="00AF1889">
        <w:rPr>
          <w:rFonts w:ascii="Times New Roman" w:hAnsi="Times New Roman"/>
          <w:sz w:val="24"/>
          <w:szCs w:val="24"/>
        </w:rPr>
        <w:t xml:space="preserve"> для запуска обратного отсчета.</w:t>
      </w:r>
    </w:p>
    <w:p w:rsidR="00DA03D6" w:rsidRPr="00AF1889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 xml:space="preserve">Для того, чтобы переключить время на другого </w:t>
      </w:r>
      <w:r>
        <w:rPr>
          <w:rFonts w:ascii="Times New Roman" w:hAnsi="Times New Roman"/>
          <w:sz w:val="24"/>
          <w:szCs w:val="24"/>
        </w:rPr>
        <w:t>выступающего</w:t>
      </w:r>
      <w:r w:rsidRPr="00AF1889">
        <w:rPr>
          <w:rFonts w:ascii="Times New Roman" w:hAnsi="Times New Roman"/>
          <w:sz w:val="24"/>
          <w:szCs w:val="24"/>
        </w:rPr>
        <w:t xml:space="preserve">, нажмите </w:t>
      </w:r>
      <w:r w:rsidRPr="00AF1889">
        <w:rPr>
          <w:rFonts w:ascii="Times New Roman" w:hAnsi="Times New Roman"/>
          <w:sz w:val="24"/>
          <w:szCs w:val="24"/>
          <w:u w:val="single"/>
        </w:rPr>
        <w:t>«Пробел»</w:t>
      </w:r>
    </w:p>
    <w:p w:rsidR="00DA03D6" w:rsidRPr="00AF1889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>Кнопка «Пауза» останавливает отсчет, и позволяет продолжить, если кликнуть на появившуюся белую заставку с текстом «Пауза».</w:t>
      </w:r>
    </w:p>
    <w:p w:rsidR="00DA03D6" w:rsidRPr="00AF1889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>Для возврата часов в исходное положение, нажмите «Стоп». Время сброситься, и вы сможете снова определить первого.</w:t>
      </w:r>
    </w:p>
    <w:p w:rsidR="00DA03D6" w:rsidRPr="00AF1889" w:rsidRDefault="00DA03D6" w:rsidP="00986FF7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>Игнорируйте поле «Выбор темы» в верхней части экрана.</w:t>
      </w:r>
    </w:p>
    <w:p w:rsidR="00DA03D6" w:rsidRPr="00AF1889" w:rsidRDefault="00DA03D6" w:rsidP="00DA03D6">
      <w:pPr>
        <w:spacing w:line="360" w:lineRule="auto"/>
        <w:ind w:firstLine="708"/>
        <w:rPr>
          <w:szCs w:val="24"/>
        </w:rPr>
      </w:pPr>
      <w:r w:rsidRPr="00AF1889">
        <w:rPr>
          <w:szCs w:val="24"/>
        </w:rPr>
        <w:t>2.2.1. После команды ведущего «Время!» ассистент нажимает «Старт!», и переключает время клавишей «Пробел», каждый раз, когда выступающий передает микрофон оппоненту.</w:t>
      </w:r>
    </w:p>
    <w:p w:rsidR="00DA03D6" w:rsidRPr="00AF1889" w:rsidRDefault="00DA03D6" w:rsidP="00DA03D6">
      <w:pPr>
        <w:spacing w:line="360" w:lineRule="auto"/>
        <w:ind w:firstLine="708"/>
        <w:rPr>
          <w:i/>
          <w:szCs w:val="24"/>
        </w:rPr>
      </w:pPr>
      <w:r w:rsidRPr="00AF1889">
        <w:rPr>
          <w:szCs w:val="24"/>
        </w:rPr>
        <w:t xml:space="preserve">2.2.2. После команды ведущего «Время вышло!» ассистент нажимает «Стоп» и выводит на экран </w:t>
      </w:r>
      <w:r>
        <w:rPr>
          <w:szCs w:val="24"/>
        </w:rPr>
        <w:t xml:space="preserve">рабочую </w:t>
      </w:r>
      <w:r w:rsidRPr="00AF1889">
        <w:rPr>
          <w:szCs w:val="24"/>
        </w:rPr>
        <w:t xml:space="preserve">таблицу итогов коммуникативного боя. Пока </w:t>
      </w:r>
      <w:r>
        <w:rPr>
          <w:szCs w:val="24"/>
        </w:rPr>
        <w:t xml:space="preserve">члены </w:t>
      </w:r>
      <w:r w:rsidRPr="00AF1889">
        <w:rPr>
          <w:szCs w:val="24"/>
        </w:rPr>
        <w:t xml:space="preserve">жюри поднимают карточки, ассистент записывает промежуточные итоги по каждому критерию на лист бумаги. После того, как жюри поставили оценки по всем трем критериям, ассистент вносит результат в таблицу. </w:t>
      </w:r>
    </w:p>
    <w:p w:rsidR="00DA03D6" w:rsidRPr="00AF1889" w:rsidRDefault="00DA03D6" w:rsidP="00DA03D6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1889">
        <w:rPr>
          <w:rFonts w:ascii="Times New Roman" w:hAnsi="Times New Roman"/>
          <w:b/>
          <w:sz w:val="24"/>
          <w:szCs w:val="24"/>
        </w:rPr>
        <w:t>2.3. Памятка по заполнению таблицы результатов коммуникативных боев</w:t>
      </w:r>
    </w:p>
    <w:p w:rsidR="00DA03D6" w:rsidRPr="00AF1889" w:rsidRDefault="00DA03D6" w:rsidP="00986FF7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 xml:space="preserve">В таблице результатов фиксируются баллы по каждому бою. </w:t>
      </w:r>
    </w:p>
    <w:p w:rsidR="00DA03D6" w:rsidRPr="00AF1889" w:rsidRDefault="00DA03D6" w:rsidP="00986FF7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lastRenderedPageBreak/>
        <w:t>Читать таблицу нужно по строкам: в первой строке все полученные первой командой баллы; во второй строке, баллы второй команды; в третьей строке, баллы третьей команды и т.д.</w:t>
      </w:r>
    </w:p>
    <w:p w:rsidR="00DA03D6" w:rsidRPr="00AF1889" w:rsidRDefault="00DA03D6" w:rsidP="00986FF7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 xml:space="preserve">На пересечениях строк и столбцов указаны команды, которые встречаются друг с другом. </w:t>
      </w:r>
    </w:p>
    <w:p w:rsidR="00DA03D6" w:rsidRPr="00AF1889" w:rsidRDefault="00DA03D6" w:rsidP="00986FF7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1889">
        <w:rPr>
          <w:rFonts w:ascii="Times New Roman" w:hAnsi="Times New Roman"/>
          <w:sz w:val="24"/>
          <w:szCs w:val="24"/>
        </w:rPr>
        <w:t>Баллы за бой ставятся в одну из двух ячеек, в зависимости от того, что делала команда: назначала тему, или выбирала</w:t>
      </w:r>
      <w:r>
        <w:rPr>
          <w:rFonts w:ascii="Times New Roman" w:hAnsi="Times New Roman"/>
          <w:sz w:val="24"/>
          <w:szCs w:val="24"/>
        </w:rPr>
        <w:t xml:space="preserve"> позицию</w:t>
      </w:r>
      <w:r w:rsidRPr="00AF1889">
        <w:rPr>
          <w:rFonts w:ascii="Times New Roman" w:hAnsi="Times New Roman"/>
          <w:sz w:val="24"/>
          <w:szCs w:val="24"/>
        </w:rPr>
        <w:t>.</w:t>
      </w:r>
    </w:p>
    <w:p w:rsidR="00DA03D6" w:rsidRDefault="00DA03D6" w:rsidP="00DA03D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DA03D6" w:rsidRPr="00E75EDB" w:rsidRDefault="00DA03D6" w:rsidP="00DA03D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EDB">
        <w:rPr>
          <w:rFonts w:ascii="Times New Roman" w:hAnsi="Times New Roman"/>
          <w:b/>
          <w:sz w:val="24"/>
          <w:szCs w:val="24"/>
        </w:rPr>
        <w:t>Пример заполнения рабочей таблицы результатов коммуникативных боев</w:t>
      </w:r>
    </w:p>
    <w:p w:rsidR="00DA03D6" w:rsidRPr="00287353" w:rsidRDefault="00DA03D6" w:rsidP="00DA03D6">
      <w:pPr>
        <w:spacing w:line="360" w:lineRule="auto"/>
        <w:jc w:val="center"/>
        <w:rPr>
          <w:b/>
          <w:szCs w:val="24"/>
          <w:highlight w:val="green"/>
        </w:rPr>
      </w:pPr>
      <w:r w:rsidRPr="00287353">
        <w:rPr>
          <w:noProof/>
          <w:szCs w:val="24"/>
          <w:highlight w:val="green"/>
        </w:rPr>
        <w:drawing>
          <wp:inline distT="0" distB="0" distL="0" distR="0" wp14:anchorId="69968E11" wp14:editId="4FD51A36">
            <wp:extent cx="5857875" cy="227176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2948" cy="22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3D6" w:rsidRPr="00E75EDB" w:rsidRDefault="00DA03D6" w:rsidP="00DA03D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EDB">
        <w:rPr>
          <w:rFonts w:ascii="Times New Roman" w:hAnsi="Times New Roman"/>
          <w:i/>
          <w:sz w:val="24"/>
          <w:szCs w:val="24"/>
          <w:u w:val="single"/>
        </w:rPr>
        <w:t>Пример 1:</w:t>
      </w:r>
      <w:r w:rsidRPr="00E75EDB">
        <w:rPr>
          <w:rFonts w:ascii="Times New Roman" w:hAnsi="Times New Roman"/>
          <w:sz w:val="24"/>
          <w:szCs w:val="24"/>
        </w:rPr>
        <w:t xml:space="preserve"> </w:t>
      </w:r>
      <w:r w:rsidRPr="00E75EDB">
        <w:rPr>
          <w:rFonts w:ascii="Times New Roman" w:hAnsi="Times New Roman"/>
          <w:b/>
          <w:sz w:val="24"/>
          <w:szCs w:val="24"/>
        </w:rPr>
        <w:t>Бой команды 1 и 2</w:t>
      </w:r>
      <w:r>
        <w:rPr>
          <w:rFonts w:ascii="Times New Roman" w:hAnsi="Times New Roman"/>
          <w:sz w:val="24"/>
          <w:szCs w:val="24"/>
        </w:rPr>
        <w:t>.</w:t>
      </w:r>
      <w:r w:rsidRPr="00E75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75EDB">
        <w:rPr>
          <w:rFonts w:ascii="Times New Roman" w:hAnsi="Times New Roman"/>
          <w:sz w:val="24"/>
          <w:szCs w:val="24"/>
        </w:rPr>
        <w:t xml:space="preserve">торая команда назначает тему, первая выбирает позицию. По итогам боя команда </w:t>
      </w:r>
      <w:r w:rsidRPr="00E75EDB">
        <w:rPr>
          <w:rFonts w:ascii="Times New Roman" w:hAnsi="Times New Roman"/>
          <w:b/>
          <w:sz w:val="24"/>
          <w:szCs w:val="24"/>
        </w:rPr>
        <w:t xml:space="preserve">2 </w:t>
      </w:r>
      <w:r w:rsidRPr="00E75EDB">
        <w:rPr>
          <w:rFonts w:ascii="Times New Roman" w:hAnsi="Times New Roman"/>
          <w:sz w:val="24"/>
          <w:szCs w:val="24"/>
        </w:rPr>
        <w:t xml:space="preserve">(назначали тему) получает 5 баллов, а команда </w:t>
      </w:r>
      <w:r w:rsidRPr="00E75EDB">
        <w:rPr>
          <w:rFonts w:ascii="Times New Roman" w:hAnsi="Times New Roman"/>
          <w:b/>
          <w:sz w:val="24"/>
          <w:szCs w:val="24"/>
        </w:rPr>
        <w:t xml:space="preserve">1 </w:t>
      </w:r>
      <w:r w:rsidRPr="00E75EDB">
        <w:rPr>
          <w:rFonts w:ascii="Times New Roman" w:hAnsi="Times New Roman"/>
          <w:sz w:val="24"/>
          <w:szCs w:val="24"/>
        </w:rPr>
        <w:t>(выбирали позицию) – 4 балла.</w:t>
      </w:r>
    </w:p>
    <w:p w:rsidR="00DA03D6" w:rsidRPr="00E75EDB" w:rsidRDefault="00DA03D6" w:rsidP="00DA03D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EDB">
        <w:rPr>
          <w:rFonts w:ascii="Times New Roman" w:hAnsi="Times New Roman"/>
          <w:i/>
          <w:sz w:val="24"/>
          <w:szCs w:val="24"/>
          <w:u w:val="single"/>
        </w:rPr>
        <w:t>Пример 2:</w:t>
      </w:r>
      <w:r w:rsidRPr="00E75EDB">
        <w:rPr>
          <w:rFonts w:ascii="Times New Roman" w:hAnsi="Times New Roman"/>
          <w:sz w:val="24"/>
          <w:szCs w:val="24"/>
        </w:rPr>
        <w:t xml:space="preserve"> </w:t>
      </w:r>
      <w:r w:rsidRPr="00E75EDB">
        <w:rPr>
          <w:rFonts w:ascii="Times New Roman" w:hAnsi="Times New Roman"/>
          <w:b/>
          <w:sz w:val="24"/>
          <w:szCs w:val="24"/>
        </w:rPr>
        <w:t>Бой 2 и 3 команды</w:t>
      </w:r>
      <w:r>
        <w:rPr>
          <w:rFonts w:ascii="Times New Roman" w:hAnsi="Times New Roman"/>
          <w:sz w:val="24"/>
          <w:szCs w:val="24"/>
        </w:rPr>
        <w:t>. В</w:t>
      </w:r>
      <w:r w:rsidRPr="00E75EDB">
        <w:rPr>
          <w:rFonts w:ascii="Times New Roman" w:hAnsi="Times New Roman"/>
          <w:sz w:val="24"/>
          <w:szCs w:val="24"/>
        </w:rPr>
        <w:t xml:space="preserve">торая команда назначает тему, третья выбирает позицию. По итогам боя команда </w:t>
      </w:r>
      <w:r w:rsidRPr="00E75EDB">
        <w:rPr>
          <w:rFonts w:ascii="Times New Roman" w:hAnsi="Times New Roman"/>
          <w:b/>
          <w:sz w:val="24"/>
          <w:szCs w:val="24"/>
        </w:rPr>
        <w:t xml:space="preserve">2 </w:t>
      </w:r>
      <w:r w:rsidRPr="00E75EDB">
        <w:rPr>
          <w:rFonts w:ascii="Times New Roman" w:hAnsi="Times New Roman"/>
          <w:sz w:val="24"/>
          <w:szCs w:val="24"/>
        </w:rPr>
        <w:t xml:space="preserve">(назначали тему) получает 3 балла, а команда </w:t>
      </w:r>
      <w:r w:rsidRPr="00E75EDB">
        <w:rPr>
          <w:rFonts w:ascii="Times New Roman" w:hAnsi="Times New Roman"/>
          <w:b/>
          <w:sz w:val="24"/>
          <w:szCs w:val="24"/>
        </w:rPr>
        <w:t xml:space="preserve">3 </w:t>
      </w:r>
      <w:r w:rsidRPr="00E75EDB">
        <w:rPr>
          <w:rFonts w:ascii="Times New Roman" w:hAnsi="Times New Roman"/>
          <w:sz w:val="24"/>
          <w:szCs w:val="24"/>
        </w:rPr>
        <w:t>(выбирали позицию) – 6 баллов.</w:t>
      </w:r>
    </w:p>
    <w:p w:rsidR="00DA03D6" w:rsidRPr="00A10C42" w:rsidRDefault="00DA03D6" w:rsidP="00DA03D6">
      <w:pPr>
        <w:spacing w:line="360" w:lineRule="auto"/>
        <w:jc w:val="center"/>
        <w:rPr>
          <w:szCs w:val="24"/>
          <w:u w:val="single"/>
        </w:rPr>
      </w:pPr>
      <w:r w:rsidRPr="00A10C42">
        <w:rPr>
          <w:szCs w:val="24"/>
        </w:rPr>
        <w:t xml:space="preserve">Тему всегда назначает команда, которая в </w:t>
      </w:r>
      <w:r>
        <w:rPr>
          <w:szCs w:val="24"/>
        </w:rPr>
        <w:t>расписании (</w:t>
      </w:r>
      <w:r w:rsidRPr="00A10C42">
        <w:rPr>
          <w:szCs w:val="24"/>
        </w:rPr>
        <w:t>календаре</w:t>
      </w:r>
      <w:r>
        <w:rPr>
          <w:szCs w:val="24"/>
        </w:rPr>
        <w:t>) встреч стоит первой,</w:t>
      </w:r>
      <w:r w:rsidRPr="00A10C42">
        <w:rPr>
          <w:szCs w:val="24"/>
        </w:rPr>
        <w:t xml:space="preserve">                              </w:t>
      </w:r>
      <w:r>
        <w:rPr>
          <w:szCs w:val="24"/>
        </w:rPr>
        <w:t>в</w:t>
      </w:r>
      <w:r w:rsidRPr="00A10C42">
        <w:rPr>
          <w:szCs w:val="24"/>
        </w:rPr>
        <w:t xml:space="preserve">ыбор позиции </w:t>
      </w:r>
      <w:r>
        <w:rPr>
          <w:szCs w:val="24"/>
        </w:rPr>
        <w:t xml:space="preserve">всегда </w:t>
      </w:r>
      <w:r w:rsidRPr="00A10C42">
        <w:rPr>
          <w:szCs w:val="24"/>
        </w:rPr>
        <w:t>остается за второй командой</w:t>
      </w:r>
    </w:p>
    <w:p w:rsidR="00DA03D6" w:rsidRPr="00E75EDB" w:rsidRDefault="00DA03D6" w:rsidP="00DA03D6">
      <w:pPr>
        <w:spacing w:line="360" w:lineRule="auto"/>
        <w:ind w:firstLine="708"/>
        <w:rPr>
          <w:i/>
          <w:szCs w:val="24"/>
        </w:rPr>
      </w:pPr>
      <w:r w:rsidRPr="00E75EDB">
        <w:rPr>
          <w:szCs w:val="24"/>
        </w:rPr>
        <w:t>2.3.1. После каждой отыгранной темы ассистент в открытом документе со списком тем меняет шрифт темы на «зачеркнутый» или отмечает, что тема отыграна каким-либо другим способом.</w:t>
      </w:r>
    </w:p>
    <w:p w:rsidR="00DA03D6" w:rsidRPr="00315098" w:rsidRDefault="00DA03D6" w:rsidP="00DA03D6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2.4. </w:t>
      </w:r>
      <w:r w:rsidRPr="00315098">
        <w:rPr>
          <w:b/>
          <w:szCs w:val="24"/>
        </w:rPr>
        <w:t xml:space="preserve">Нарушение правил </w:t>
      </w:r>
      <w:r>
        <w:rPr>
          <w:b/>
          <w:szCs w:val="24"/>
        </w:rPr>
        <w:t>проведения коммуникативных боев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2.3.1. Недопустимо нарушение </w:t>
      </w:r>
      <w:r w:rsidRPr="00315098">
        <w:rPr>
          <w:szCs w:val="24"/>
        </w:rPr>
        <w:t>Положени</w:t>
      </w:r>
      <w:r>
        <w:rPr>
          <w:szCs w:val="24"/>
        </w:rPr>
        <w:t>я</w:t>
      </w:r>
      <w:r w:rsidRPr="00315098">
        <w:rPr>
          <w:szCs w:val="24"/>
        </w:rPr>
        <w:t xml:space="preserve"> </w:t>
      </w:r>
      <w:r>
        <w:rPr>
          <w:szCs w:val="24"/>
        </w:rPr>
        <w:t xml:space="preserve">о Чемпионате, </w:t>
      </w:r>
      <w:r w:rsidRPr="00315098">
        <w:rPr>
          <w:szCs w:val="24"/>
        </w:rPr>
        <w:t>настоящ</w:t>
      </w:r>
      <w:r>
        <w:rPr>
          <w:szCs w:val="24"/>
        </w:rPr>
        <w:t>его</w:t>
      </w:r>
      <w:r w:rsidRPr="00315098">
        <w:rPr>
          <w:szCs w:val="24"/>
        </w:rPr>
        <w:t xml:space="preserve"> Регламент</w:t>
      </w:r>
      <w:r>
        <w:rPr>
          <w:szCs w:val="24"/>
        </w:rPr>
        <w:t>а и</w:t>
      </w:r>
      <w:r w:rsidRPr="00706574">
        <w:rPr>
          <w:szCs w:val="24"/>
        </w:rPr>
        <w:t xml:space="preserve"> </w:t>
      </w:r>
      <w:r>
        <w:rPr>
          <w:szCs w:val="24"/>
        </w:rPr>
        <w:t>правил проведения коммуникативных боев</w:t>
      </w:r>
      <w:r w:rsidRPr="00315098">
        <w:rPr>
          <w:szCs w:val="24"/>
        </w:rPr>
        <w:t>.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2.3.2. </w:t>
      </w:r>
      <w:r w:rsidRPr="00315098">
        <w:rPr>
          <w:szCs w:val="24"/>
        </w:rPr>
        <w:t xml:space="preserve">Контроль за соблюдение правил осуществляют главный судья </w:t>
      </w:r>
      <w:r>
        <w:rPr>
          <w:szCs w:val="24"/>
        </w:rPr>
        <w:t xml:space="preserve">/ ведущий </w:t>
      </w:r>
      <w:r w:rsidRPr="00315098">
        <w:rPr>
          <w:szCs w:val="24"/>
        </w:rPr>
        <w:t>Чемпионата и его ассистенты.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lastRenderedPageBreak/>
        <w:t xml:space="preserve">2.3.3. </w:t>
      </w:r>
      <w:r w:rsidRPr="00315098">
        <w:rPr>
          <w:szCs w:val="24"/>
        </w:rPr>
        <w:t>Наказание за несоблюдение правил Чемпионата определяет главный судья</w:t>
      </w:r>
      <w:r>
        <w:rPr>
          <w:szCs w:val="24"/>
        </w:rPr>
        <w:t xml:space="preserve"> </w:t>
      </w:r>
      <w:r w:rsidRPr="00315098">
        <w:rPr>
          <w:szCs w:val="24"/>
        </w:rPr>
        <w:t xml:space="preserve"> </w:t>
      </w:r>
      <w:r>
        <w:rPr>
          <w:szCs w:val="24"/>
        </w:rPr>
        <w:t>/ ведущий Чемпионата</w:t>
      </w:r>
      <w:r w:rsidRPr="00315098">
        <w:rPr>
          <w:szCs w:val="24"/>
        </w:rPr>
        <w:t xml:space="preserve">. 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2.3.4. </w:t>
      </w:r>
      <w:r w:rsidRPr="00315098">
        <w:rPr>
          <w:szCs w:val="24"/>
        </w:rPr>
        <w:t xml:space="preserve">За однократное нарушение правил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выносит предупреждение нарушивше</w:t>
      </w:r>
      <w:r>
        <w:rPr>
          <w:szCs w:val="24"/>
        </w:rPr>
        <w:t>й</w:t>
      </w:r>
      <w:r w:rsidRPr="00315098">
        <w:rPr>
          <w:szCs w:val="24"/>
        </w:rPr>
        <w:t xml:space="preserve"> правила</w:t>
      </w:r>
      <w:r>
        <w:rPr>
          <w:szCs w:val="24"/>
        </w:rPr>
        <w:t xml:space="preserve"> команде</w:t>
      </w:r>
      <w:r w:rsidRPr="00315098">
        <w:rPr>
          <w:szCs w:val="24"/>
        </w:rPr>
        <w:t xml:space="preserve">. 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За повторное нарушение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может удалить игрока</w:t>
      </w:r>
      <w:r>
        <w:rPr>
          <w:szCs w:val="24"/>
        </w:rPr>
        <w:t xml:space="preserve"> или</w:t>
      </w:r>
      <w:r w:rsidRPr="00315098">
        <w:rPr>
          <w:szCs w:val="24"/>
        </w:rPr>
        <w:t xml:space="preserve"> сопровождающего педагога с турнира. 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Если члены команды систематически нарушают правила </w:t>
      </w:r>
      <w:r>
        <w:rPr>
          <w:szCs w:val="24"/>
        </w:rPr>
        <w:t>коммуникативных боев</w:t>
      </w:r>
      <w:r w:rsidRPr="00315098">
        <w:rPr>
          <w:szCs w:val="24"/>
        </w:rPr>
        <w:t>, главный судья может удалить с соревнований всех членов команды вместе с запасными и аннулировать их результаты.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2.3.5. </w:t>
      </w:r>
      <w:r w:rsidRPr="00315098">
        <w:rPr>
          <w:szCs w:val="24"/>
        </w:rPr>
        <w:t xml:space="preserve">Если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удалил игрока с </w:t>
      </w:r>
      <w:r>
        <w:rPr>
          <w:szCs w:val="24"/>
        </w:rPr>
        <w:t>коммуникативных боев</w:t>
      </w:r>
      <w:r w:rsidRPr="00315098">
        <w:rPr>
          <w:szCs w:val="24"/>
        </w:rPr>
        <w:t>, команда может из числа запасных игроков пополнить команду, но только в том случае, если команда еще не использовала три замены до этого инцидента.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2.3.6. </w:t>
      </w:r>
      <w:r w:rsidRPr="00315098">
        <w:rPr>
          <w:szCs w:val="24"/>
        </w:rPr>
        <w:t xml:space="preserve">Отдельно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Чемпионата и его ассистенты отслеживают подсказки командам от зрителей и сопровождающих педагогов. Подсказки </w:t>
      </w:r>
      <w:r>
        <w:rPr>
          <w:szCs w:val="24"/>
        </w:rPr>
        <w:t xml:space="preserve">во время Чемпионата </w:t>
      </w:r>
      <w:r w:rsidRPr="00315098">
        <w:rPr>
          <w:szCs w:val="24"/>
        </w:rPr>
        <w:t>запрещены в любом виде.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За подсказку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может удалить с Чемпионата как зрителя или сопровождающего педагога, которые дали подсказку, в том числе в электронном виде, так и игрока, получившего подсказку. 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Также подсказки запрещены игрокам, выступающим от команды в </w:t>
      </w:r>
      <w:r>
        <w:rPr>
          <w:szCs w:val="24"/>
        </w:rPr>
        <w:t>коммуникативных</w:t>
      </w:r>
      <w:r w:rsidRPr="00315098">
        <w:rPr>
          <w:szCs w:val="24"/>
        </w:rPr>
        <w:t xml:space="preserve"> боях вне правила «30 секунд», то есть, выступающие могут получить подсказку один раз за бой от своей команды, если воспользуются правилом «30 секунд». </w:t>
      </w:r>
    </w:p>
    <w:p w:rsidR="00DA03D6" w:rsidRDefault="00DA03D6" w:rsidP="00DA03D6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Если выступающий использовал право на подсказку, то команда не имеет право больше ему подсказывать.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Чемпионата в случае выявления подсказки выступающему от команды вне правила «30 секунд» может удалить с Чемпионата как игрока, получившего подсказку, так и игрока, давшего подсказку. </w:t>
      </w:r>
    </w:p>
    <w:p w:rsidR="00DA03D6" w:rsidRPr="00315098" w:rsidRDefault="00DA03D6" w:rsidP="00DA03D6">
      <w:pPr>
        <w:spacing w:line="360" w:lineRule="auto"/>
        <w:ind w:firstLine="708"/>
        <w:rPr>
          <w:szCs w:val="24"/>
        </w:rPr>
      </w:pPr>
      <w:r w:rsidRPr="00315098">
        <w:rPr>
          <w:szCs w:val="24"/>
        </w:rPr>
        <w:t xml:space="preserve">Если команда систематически нарушает данное правило, главный судья  </w:t>
      </w:r>
      <w:r>
        <w:rPr>
          <w:szCs w:val="24"/>
        </w:rPr>
        <w:t>/ ведущий</w:t>
      </w:r>
      <w:r w:rsidRPr="00315098">
        <w:rPr>
          <w:szCs w:val="24"/>
        </w:rPr>
        <w:t xml:space="preserve"> может удалить с соревнований всех членов команды целиком вместе с запасными и аннулировать их результаты.</w:t>
      </w:r>
    </w:p>
    <w:p w:rsidR="00DA03D6" w:rsidRDefault="00DA03D6" w:rsidP="00DA03D6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03D6" w:rsidRDefault="00DA03D6" w:rsidP="00FB4F41">
      <w:pPr>
        <w:jc w:val="center"/>
        <w:rPr>
          <w:b/>
        </w:rPr>
      </w:pPr>
    </w:p>
    <w:p w:rsidR="006B39FE" w:rsidRDefault="006B39FE" w:rsidP="00FB4F41">
      <w:pPr>
        <w:jc w:val="center"/>
        <w:rPr>
          <w:b/>
        </w:rPr>
      </w:pPr>
    </w:p>
    <w:p w:rsidR="006B39FE" w:rsidRDefault="006B39FE" w:rsidP="00FB4F41">
      <w:pPr>
        <w:jc w:val="center"/>
        <w:rPr>
          <w:b/>
        </w:rPr>
      </w:pPr>
    </w:p>
    <w:p w:rsidR="006B39FE" w:rsidRDefault="006B39FE" w:rsidP="00FB4F41">
      <w:pPr>
        <w:jc w:val="center"/>
        <w:rPr>
          <w:b/>
        </w:rPr>
      </w:pPr>
    </w:p>
    <w:p w:rsidR="006B39FE" w:rsidRDefault="006B39FE" w:rsidP="00FB4F41">
      <w:pPr>
        <w:jc w:val="center"/>
        <w:rPr>
          <w:b/>
        </w:rPr>
      </w:pPr>
    </w:p>
    <w:p w:rsidR="006B39FE" w:rsidRPr="00DD7810" w:rsidRDefault="006B39FE" w:rsidP="006B39FE">
      <w:pPr>
        <w:jc w:val="right"/>
        <w:rPr>
          <w:b/>
          <w:i/>
          <w:szCs w:val="24"/>
        </w:rPr>
      </w:pPr>
      <w:r w:rsidRPr="00DD7810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2</w:t>
      </w:r>
      <w:r w:rsidRPr="00DD7810">
        <w:rPr>
          <w:b/>
          <w:i/>
          <w:szCs w:val="24"/>
        </w:rPr>
        <w:t xml:space="preserve">.2 </w:t>
      </w:r>
    </w:p>
    <w:p w:rsidR="006B39FE" w:rsidRDefault="006B39FE" w:rsidP="006B39FE">
      <w:pPr>
        <w:jc w:val="center"/>
        <w:rPr>
          <w:b/>
          <w:sz w:val="28"/>
          <w:szCs w:val="28"/>
        </w:rPr>
      </w:pPr>
    </w:p>
    <w:p w:rsidR="006B39FE" w:rsidRDefault="006B39FE" w:rsidP="00D747A1">
      <w:pPr>
        <w:ind w:firstLine="0"/>
        <w:jc w:val="center"/>
        <w:rPr>
          <w:b/>
          <w:sz w:val="28"/>
          <w:szCs w:val="28"/>
        </w:rPr>
      </w:pPr>
      <w:r w:rsidRPr="00DD7810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ния</w:t>
      </w:r>
      <w:r w:rsidRPr="00DD7810">
        <w:rPr>
          <w:b/>
          <w:sz w:val="28"/>
          <w:szCs w:val="28"/>
        </w:rPr>
        <w:t xml:space="preserve"> для проведения </w:t>
      </w:r>
      <w:r>
        <w:rPr>
          <w:b/>
          <w:sz w:val="28"/>
          <w:szCs w:val="28"/>
        </w:rPr>
        <w:t>коммуникативных</w:t>
      </w:r>
      <w:r w:rsidRPr="00DD7810">
        <w:rPr>
          <w:b/>
          <w:sz w:val="28"/>
          <w:szCs w:val="28"/>
        </w:rPr>
        <w:t xml:space="preserve"> боев</w:t>
      </w:r>
      <w:r>
        <w:rPr>
          <w:rStyle w:val="ae"/>
          <w:b/>
          <w:sz w:val="28"/>
          <w:szCs w:val="28"/>
        </w:rPr>
        <w:footnoteReference w:id="6"/>
      </w:r>
    </w:p>
    <w:p w:rsidR="006B39FE" w:rsidRDefault="006B39FE" w:rsidP="006B39FE">
      <w:pPr>
        <w:rPr>
          <w:b/>
          <w:sz w:val="28"/>
          <w:szCs w:val="28"/>
        </w:rPr>
      </w:pPr>
    </w:p>
    <w:p w:rsidR="006B39FE" w:rsidRPr="00541090" w:rsidRDefault="006B39FE" w:rsidP="006B39FE">
      <w:pPr>
        <w:rPr>
          <w:b/>
          <w:szCs w:val="24"/>
        </w:rPr>
      </w:pPr>
      <w:r w:rsidRPr="00541090">
        <w:rPr>
          <w:b/>
          <w:szCs w:val="24"/>
          <w:u w:val="single"/>
        </w:rPr>
        <w:t>Зада</w:t>
      </w:r>
      <w:r>
        <w:rPr>
          <w:b/>
          <w:szCs w:val="24"/>
          <w:u w:val="single"/>
        </w:rPr>
        <w:t>ние</w:t>
      </w:r>
      <w:r w:rsidRPr="00541090">
        <w:rPr>
          <w:b/>
          <w:szCs w:val="24"/>
          <w:u w:val="single"/>
        </w:rPr>
        <w:t xml:space="preserve"> 1</w:t>
      </w:r>
      <w:r w:rsidRPr="00541090">
        <w:rPr>
          <w:b/>
          <w:szCs w:val="24"/>
        </w:rPr>
        <w:t>.</w:t>
      </w:r>
    </w:p>
    <w:p w:rsidR="006B39FE" w:rsidRPr="00541090" w:rsidRDefault="006B39FE" w:rsidP="006B39FE">
      <w:pPr>
        <w:rPr>
          <w:b/>
          <w:szCs w:val="24"/>
        </w:rPr>
      </w:pPr>
    </w:p>
    <w:p w:rsidR="006B39FE" w:rsidRPr="00541090" w:rsidRDefault="006B39FE" w:rsidP="006B39FE">
      <w:pPr>
        <w:rPr>
          <w:b/>
          <w:szCs w:val="24"/>
        </w:rPr>
      </w:pPr>
    </w:p>
    <w:p w:rsidR="006B39FE" w:rsidRPr="00541090" w:rsidRDefault="006B39FE" w:rsidP="006B39FE">
      <w:pPr>
        <w:rPr>
          <w:b/>
          <w:szCs w:val="24"/>
        </w:rPr>
      </w:pPr>
      <w:r w:rsidRPr="00541090">
        <w:rPr>
          <w:b/>
          <w:szCs w:val="24"/>
          <w:u w:val="single"/>
        </w:rPr>
        <w:t>Зада</w:t>
      </w:r>
      <w:r>
        <w:rPr>
          <w:b/>
          <w:szCs w:val="24"/>
          <w:u w:val="single"/>
        </w:rPr>
        <w:t>ние</w:t>
      </w:r>
      <w:r w:rsidRPr="00541090">
        <w:rPr>
          <w:b/>
          <w:szCs w:val="24"/>
          <w:u w:val="single"/>
        </w:rPr>
        <w:t xml:space="preserve"> 2</w:t>
      </w:r>
      <w:r w:rsidRPr="00541090">
        <w:rPr>
          <w:b/>
          <w:szCs w:val="24"/>
        </w:rPr>
        <w:t>.</w:t>
      </w:r>
    </w:p>
    <w:p w:rsidR="006B39FE" w:rsidRPr="00541090" w:rsidRDefault="006B39FE" w:rsidP="006B39FE">
      <w:pPr>
        <w:rPr>
          <w:b/>
          <w:szCs w:val="24"/>
        </w:rPr>
      </w:pPr>
    </w:p>
    <w:p w:rsidR="006B39FE" w:rsidRPr="00541090" w:rsidRDefault="006B39FE" w:rsidP="006B39FE">
      <w:pPr>
        <w:rPr>
          <w:b/>
          <w:szCs w:val="24"/>
        </w:rPr>
      </w:pPr>
      <w:r>
        <w:rPr>
          <w:b/>
          <w:szCs w:val="24"/>
          <w:u w:val="single"/>
        </w:rPr>
        <w:t>Задание 3</w:t>
      </w:r>
      <w:r w:rsidRPr="00541090">
        <w:rPr>
          <w:b/>
          <w:szCs w:val="24"/>
        </w:rPr>
        <w:t>.</w:t>
      </w:r>
    </w:p>
    <w:p w:rsidR="0087198D" w:rsidRDefault="0087198D" w:rsidP="006B39FE">
      <w:pPr>
        <w:rPr>
          <w:b/>
          <w:szCs w:val="24"/>
        </w:rPr>
      </w:pPr>
    </w:p>
    <w:p w:rsidR="006B39FE" w:rsidRDefault="006B39FE" w:rsidP="006B39FE">
      <w:pPr>
        <w:rPr>
          <w:b/>
          <w:szCs w:val="24"/>
        </w:rPr>
      </w:pPr>
      <w:r w:rsidRPr="00541090">
        <w:rPr>
          <w:b/>
          <w:szCs w:val="24"/>
        </w:rPr>
        <w:t>и т.д.</w:t>
      </w: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Default="0087198D" w:rsidP="006B39FE">
      <w:pPr>
        <w:rPr>
          <w:b/>
          <w:szCs w:val="24"/>
        </w:rPr>
      </w:pPr>
    </w:p>
    <w:p w:rsidR="0087198D" w:rsidRPr="00541090" w:rsidRDefault="0087198D" w:rsidP="006B39FE">
      <w:pPr>
        <w:rPr>
          <w:b/>
          <w:szCs w:val="24"/>
        </w:rPr>
      </w:pPr>
    </w:p>
    <w:p w:rsidR="00150349" w:rsidRPr="006150E5" w:rsidRDefault="00150349" w:rsidP="00150349">
      <w:pPr>
        <w:jc w:val="right"/>
        <w:rPr>
          <w:b/>
          <w:i/>
          <w:szCs w:val="24"/>
        </w:rPr>
      </w:pPr>
      <w:r w:rsidRPr="006150E5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2</w:t>
      </w:r>
      <w:r w:rsidRPr="006150E5">
        <w:rPr>
          <w:b/>
          <w:i/>
          <w:szCs w:val="24"/>
        </w:rPr>
        <w:t xml:space="preserve">.3 </w:t>
      </w:r>
    </w:p>
    <w:p w:rsidR="00150349" w:rsidRDefault="00150349" w:rsidP="00150349">
      <w:pPr>
        <w:rPr>
          <w:sz w:val="28"/>
          <w:szCs w:val="28"/>
        </w:rPr>
      </w:pPr>
    </w:p>
    <w:p w:rsidR="00150349" w:rsidRDefault="00150349" w:rsidP="00150349">
      <w:pPr>
        <w:jc w:val="center"/>
        <w:rPr>
          <w:rFonts w:eastAsia="Calibri"/>
          <w:b/>
          <w:sz w:val="28"/>
          <w:szCs w:val="28"/>
        </w:rPr>
      </w:pPr>
      <w:r w:rsidRPr="006150E5">
        <w:rPr>
          <w:b/>
          <w:sz w:val="28"/>
          <w:szCs w:val="28"/>
        </w:rPr>
        <w:t xml:space="preserve">Правила проведения </w:t>
      </w:r>
      <w:r w:rsidR="009C5B19">
        <w:rPr>
          <w:b/>
          <w:sz w:val="28"/>
          <w:szCs w:val="28"/>
        </w:rPr>
        <w:t>коммуникативных</w:t>
      </w:r>
      <w:r w:rsidRPr="006150E5">
        <w:rPr>
          <w:b/>
          <w:sz w:val="28"/>
          <w:szCs w:val="28"/>
        </w:rPr>
        <w:t xml:space="preserve"> боев</w:t>
      </w:r>
      <w:r>
        <w:rPr>
          <w:b/>
          <w:sz w:val="28"/>
          <w:szCs w:val="28"/>
        </w:rPr>
        <w:t xml:space="preserve">  </w:t>
      </w:r>
      <w:r w:rsidR="009C5B19">
        <w:rPr>
          <w:b/>
          <w:sz w:val="28"/>
          <w:szCs w:val="28"/>
        </w:rPr>
        <w:t xml:space="preserve">                                                 </w:t>
      </w:r>
      <w:r>
        <w:rPr>
          <w:rFonts w:eastAsia="Calibri"/>
          <w:b/>
          <w:sz w:val="28"/>
          <w:szCs w:val="28"/>
        </w:rPr>
        <w:t xml:space="preserve">по финансовой грамотности  </w:t>
      </w:r>
    </w:p>
    <w:p w:rsidR="00150349" w:rsidRDefault="00150349" w:rsidP="00150349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50349" w:rsidRPr="00051537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537">
        <w:rPr>
          <w:rFonts w:ascii="Times New Roman" w:hAnsi="Times New Roman"/>
          <w:sz w:val="24"/>
          <w:szCs w:val="24"/>
        </w:rPr>
        <w:t xml:space="preserve">1. Участники разделяются на команды. Количество игроков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51537">
        <w:rPr>
          <w:rFonts w:ascii="Times New Roman" w:hAnsi="Times New Roman"/>
          <w:sz w:val="24"/>
          <w:szCs w:val="24"/>
        </w:rPr>
        <w:t>каждой команд</w:t>
      </w:r>
      <w:r>
        <w:rPr>
          <w:rFonts w:ascii="Times New Roman" w:hAnsi="Times New Roman"/>
          <w:sz w:val="24"/>
          <w:szCs w:val="24"/>
        </w:rPr>
        <w:t>е</w:t>
      </w:r>
      <w:r w:rsidRPr="00051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 быть не более</w:t>
      </w:r>
      <w:r w:rsidRPr="00051537">
        <w:rPr>
          <w:rFonts w:ascii="Times New Roman" w:hAnsi="Times New Roman"/>
          <w:sz w:val="24"/>
          <w:szCs w:val="24"/>
        </w:rPr>
        <w:t xml:space="preserve"> 9 человек. При этом выступать на соревновательной площадке могут 6 человек.</w:t>
      </w:r>
    </w:p>
    <w:p w:rsidR="00150349" w:rsidRPr="00002241" w:rsidRDefault="00150349" w:rsidP="00150349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241">
        <w:rPr>
          <w:rFonts w:ascii="Times New Roman" w:eastAsia="Calibri" w:hAnsi="Times New Roman"/>
          <w:b/>
          <w:sz w:val="24"/>
          <w:szCs w:val="24"/>
        </w:rPr>
        <w:t>Правила проведения коммуникативных боев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к</w:t>
      </w:r>
      <w:r w:rsidRPr="00974D2F">
        <w:rPr>
          <w:rFonts w:ascii="Times New Roman" w:hAnsi="Times New Roman"/>
          <w:sz w:val="24"/>
          <w:szCs w:val="24"/>
        </w:rPr>
        <w:t>оммуникативных боях уч</w:t>
      </w:r>
      <w:r>
        <w:rPr>
          <w:rFonts w:ascii="Times New Roman" w:hAnsi="Times New Roman"/>
          <w:sz w:val="24"/>
          <w:szCs w:val="24"/>
        </w:rPr>
        <w:t>аствуют те же команды, что и в ф</w:t>
      </w:r>
      <w:r w:rsidRPr="00974D2F">
        <w:rPr>
          <w:rFonts w:ascii="Times New Roman" w:hAnsi="Times New Roman"/>
          <w:sz w:val="24"/>
          <w:szCs w:val="24"/>
        </w:rPr>
        <w:t xml:space="preserve">инансовых боях. Расписание (календарь) встреч и таблица результатов коммуникативных боев составляется по тем же принципам, что и для финансовых боев. 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2. Коммуникативные бои проводятся в виде серии поединков по заранее объявленным </w:t>
      </w:r>
      <w:r w:rsidRPr="00974D2F">
        <w:rPr>
          <w:rFonts w:ascii="Times New Roman" w:hAnsi="Times New Roman"/>
          <w:i/>
          <w:sz w:val="24"/>
          <w:szCs w:val="24"/>
        </w:rPr>
        <w:t>7-10</w:t>
      </w:r>
      <w:r w:rsidRPr="00974D2F"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i/>
          <w:sz w:val="24"/>
          <w:szCs w:val="24"/>
        </w:rPr>
        <w:t>темам</w:t>
      </w:r>
      <w:r w:rsidRPr="00974D2F">
        <w:rPr>
          <w:rFonts w:ascii="Times New Roman" w:hAnsi="Times New Roman"/>
          <w:sz w:val="24"/>
          <w:szCs w:val="24"/>
        </w:rPr>
        <w:t xml:space="preserve"> обсуждения.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 каждой из тем участнику к</w:t>
      </w:r>
      <w:r w:rsidRPr="00974D2F">
        <w:rPr>
          <w:rFonts w:ascii="Times New Roman" w:hAnsi="Times New Roman"/>
          <w:sz w:val="24"/>
          <w:szCs w:val="24"/>
        </w:rPr>
        <w:t xml:space="preserve">оммуникативного боя необходимо отстаивать одну из двух противоположных </w:t>
      </w:r>
      <w:r w:rsidRPr="00974D2F">
        <w:rPr>
          <w:rFonts w:ascii="Times New Roman" w:hAnsi="Times New Roman"/>
          <w:i/>
          <w:sz w:val="24"/>
          <w:szCs w:val="24"/>
        </w:rPr>
        <w:t>позиций</w:t>
      </w:r>
      <w:r w:rsidRPr="00974D2F">
        <w:rPr>
          <w:rFonts w:ascii="Times New Roman" w:hAnsi="Times New Roman"/>
          <w:sz w:val="24"/>
          <w:szCs w:val="24"/>
        </w:rPr>
        <w:t xml:space="preserve"> (тоже заранее известных).  Например, есть тема «Нужно ли вводить финансовые отношения в семье, между членами семьи?». В рамках этой темы есть две противоположные позиции. 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>Позиция А</w:t>
      </w:r>
      <w:r>
        <w:rPr>
          <w:rFonts w:ascii="Times New Roman" w:hAnsi="Times New Roman"/>
          <w:sz w:val="24"/>
          <w:szCs w:val="24"/>
        </w:rPr>
        <w:t>)</w:t>
      </w:r>
      <w:r w:rsidRPr="00974D2F">
        <w:rPr>
          <w:rFonts w:ascii="Times New Roman" w:hAnsi="Times New Roman"/>
          <w:sz w:val="24"/>
          <w:szCs w:val="24"/>
        </w:rPr>
        <w:t xml:space="preserve">  «Когда у меня будет своя семья я буду своим детям оплачивать их домашнюю работу, потому что ….».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>Позиция Б</w:t>
      </w:r>
      <w:r>
        <w:rPr>
          <w:rFonts w:ascii="Times New Roman" w:hAnsi="Times New Roman"/>
          <w:sz w:val="24"/>
          <w:szCs w:val="24"/>
        </w:rPr>
        <w:t>)</w:t>
      </w:r>
      <w:r w:rsidRPr="00974D2F">
        <w:rPr>
          <w:rFonts w:ascii="Times New Roman" w:hAnsi="Times New Roman"/>
          <w:sz w:val="24"/>
          <w:szCs w:val="24"/>
        </w:rPr>
        <w:t xml:space="preserve"> «В моей семье дети ни в коем случае не будут получать денежное вознаграждение за свой домашний труд, потому что…».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>В одном поединке участвуют по одному представителю от соревнующихся команд.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4.  Сцена, на которой выступают коммуниканты-дуэлянты, условно организована как ринг: цветом помечаются два угла (две стороны сцены), например, красным и зеленым. Такого же цвета будут карточки у каждого члена жюри.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По команде главного судьи / ведущего команды, имеющая первый номер в расписании (календаре) встреч, назначает тему обсуждения (выбирает из списка тем подготовленного для коммуникативных боев). 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В</w:t>
      </w:r>
      <w:r w:rsidRPr="00974D2F">
        <w:rPr>
          <w:rFonts w:ascii="Times New Roman" w:hAnsi="Times New Roman"/>
          <w:sz w:val="24"/>
          <w:szCs w:val="24"/>
        </w:rPr>
        <w:t>торая команда выб</w:t>
      </w:r>
      <w:r>
        <w:rPr>
          <w:rFonts w:ascii="Times New Roman" w:hAnsi="Times New Roman"/>
          <w:sz w:val="24"/>
          <w:szCs w:val="24"/>
        </w:rPr>
        <w:t>ирает</w:t>
      </w:r>
      <w:r w:rsidRPr="00974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позицию А) или Б)</w:t>
      </w:r>
      <w:r w:rsidRPr="00974D2F">
        <w:rPr>
          <w:rFonts w:ascii="Times New Roman" w:hAnsi="Times New Roman"/>
          <w:sz w:val="24"/>
          <w:szCs w:val="24"/>
        </w:rPr>
        <w:t xml:space="preserve"> в рамках выбранной темы</w:t>
      </w:r>
      <w:r>
        <w:rPr>
          <w:rFonts w:ascii="Times New Roman" w:hAnsi="Times New Roman"/>
          <w:sz w:val="24"/>
          <w:szCs w:val="24"/>
        </w:rPr>
        <w:t xml:space="preserve"> обсуждения</w:t>
      </w:r>
      <w:r w:rsidRPr="00974D2F">
        <w:rPr>
          <w:rFonts w:ascii="Times New Roman" w:hAnsi="Times New Roman"/>
          <w:sz w:val="24"/>
          <w:szCs w:val="24"/>
        </w:rPr>
        <w:t xml:space="preserve">. </w:t>
      </w:r>
      <w:r w:rsidRPr="00974D2F">
        <w:rPr>
          <w:rFonts w:ascii="Times New Roman" w:hAnsi="Times New Roman"/>
          <w:sz w:val="24"/>
          <w:szCs w:val="24"/>
        </w:rPr>
        <w:br/>
        <w:t xml:space="preserve"> </w:t>
      </w:r>
      <w:r w:rsidRPr="00974D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7. Капитаны вызывают по своему усмотрению (или по предварительной договоренности) на сцену коммуникантов-дуэлянтов от своих команд.  Каждый представитель команды участвует только в одном поединке, кто раз выступил – превращается в болельщика и на следующий поединок выходят другие пары.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8. Каждый выбор (темы, позиции, коммуниканта-дуэлянта) необходимо сделать за 30 секунд,  иначе команде засчитывается проигрыш в данном коммуникативном бое.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 Поединок начинает та команда (зеленого или красного цвета), которую случайным образом выбрало приложение-часы.</w:t>
      </w:r>
      <w:r w:rsidRPr="00974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команды</w:t>
      </w:r>
      <w:r w:rsidRPr="00974D2F">
        <w:rPr>
          <w:rFonts w:ascii="Times New Roman" w:hAnsi="Times New Roman"/>
          <w:sz w:val="24"/>
          <w:szCs w:val="24"/>
        </w:rPr>
        <w:t xml:space="preserve"> должен заявить свою позицию по теме и аргументировать её, желательно с примерами. 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>10. Противник должен ответить на выступление первого игрока</w:t>
      </w:r>
      <w:r>
        <w:rPr>
          <w:rFonts w:ascii="Times New Roman" w:hAnsi="Times New Roman"/>
          <w:sz w:val="24"/>
          <w:szCs w:val="24"/>
        </w:rPr>
        <w:t xml:space="preserve"> в рамках своей позиции</w:t>
      </w:r>
      <w:r w:rsidRPr="00974D2F">
        <w:rPr>
          <w:rFonts w:ascii="Times New Roman" w:hAnsi="Times New Roman"/>
          <w:sz w:val="24"/>
          <w:szCs w:val="24"/>
        </w:rPr>
        <w:t xml:space="preserve">, а не произносить заготовку.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11. Далее идет ответ первого участника, новое отношение противника и т.д. Когда </w:t>
      </w:r>
      <w:r>
        <w:rPr>
          <w:rFonts w:ascii="Times New Roman" w:hAnsi="Times New Roman"/>
          <w:sz w:val="24"/>
          <w:szCs w:val="24"/>
        </w:rPr>
        <w:t xml:space="preserve">время одного дуэлянта истекает, он больше не может выступать. Когда истечет </w:t>
      </w:r>
      <w:r w:rsidRPr="00974D2F">
        <w:rPr>
          <w:rFonts w:ascii="Times New Roman" w:hAnsi="Times New Roman"/>
          <w:sz w:val="24"/>
          <w:szCs w:val="24"/>
        </w:rPr>
        <w:t xml:space="preserve">суммарное время поединка, звучит гонг. Задача поединка – развернуть </w:t>
      </w:r>
      <w:r>
        <w:rPr>
          <w:rFonts w:ascii="Times New Roman" w:hAnsi="Times New Roman"/>
          <w:sz w:val="24"/>
          <w:szCs w:val="24"/>
        </w:rPr>
        <w:t>обсуждение темы</w:t>
      </w:r>
      <w:r w:rsidRPr="00974D2F">
        <w:rPr>
          <w:rFonts w:ascii="Times New Roman" w:hAnsi="Times New Roman"/>
          <w:sz w:val="24"/>
          <w:szCs w:val="24"/>
        </w:rPr>
        <w:t xml:space="preserve">, взаимодействие противников, а не </w:t>
      </w:r>
      <w:r>
        <w:rPr>
          <w:rFonts w:ascii="Times New Roman" w:hAnsi="Times New Roman"/>
          <w:sz w:val="24"/>
          <w:szCs w:val="24"/>
        </w:rPr>
        <w:t xml:space="preserve">произнести </w:t>
      </w:r>
      <w:r w:rsidRPr="00974D2F">
        <w:rPr>
          <w:rFonts w:ascii="Times New Roman" w:hAnsi="Times New Roman"/>
          <w:sz w:val="24"/>
          <w:szCs w:val="24"/>
        </w:rPr>
        <w:t>два монолога.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Продолжительность к</w:t>
      </w:r>
      <w:r w:rsidRPr="00974D2F">
        <w:rPr>
          <w:rFonts w:ascii="Times New Roman" w:hAnsi="Times New Roman"/>
          <w:sz w:val="24"/>
          <w:szCs w:val="24"/>
        </w:rPr>
        <w:t xml:space="preserve">оммуникативного боя 4 минуты (по 2 минуты на каждого участника).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13. Каждый игрок имеет свои 2 минуты, которые отсчитываются, пока </w:t>
      </w:r>
      <w:r>
        <w:rPr>
          <w:rFonts w:ascii="Times New Roman" w:hAnsi="Times New Roman"/>
          <w:sz w:val="24"/>
          <w:szCs w:val="24"/>
        </w:rPr>
        <w:t>дуэлянт</w:t>
      </w:r>
      <w:r w:rsidRPr="00974D2F">
        <w:rPr>
          <w:rFonts w:ascii="Times New Roman" w:hAnsi="Times New Roman"/>
          <w:sz w:val="24"/>
          <w:szCs w:val="24"/>
        </w:rPr>
        <w:t xml:space="preserve"> держит микрофон. Если он высказался и хочет передать слово противнику, то он передает ему микрофон и останавливает отсчет своего времени на </w:t>
      </w:r>
      <w:r>
        <w:rPr>
          <w:rFonts w:ascii="Times New Roman" w:hAnsi="Times New Roman"/>
          <w:sz w:val="24"/>
          <w:szCs w:val="24"/>
        </w:rPr>
        <w:t>приложении-</w:t>
      </w:r>
      <w:r w:rsidRPr="00974D2F">
        <w:rPr>
          <w:rFonts w:ascii="Times New Roman" w:hAnsi="Times New Roman"/>
          <w:sz w:val="24"/>
          <w:szCs w:val="24"/>
        </w:rPr>
        <w:t>часах</w:t>
      </w:r>
      <w:r>
        <w:rPr>
          <w:rFonts w:ascii="Times New Roman" w:hAnsi="Times New Roman"/>
          <w:sz w:val="24"/>
          <w:szCs w:val="24"/>
        </w:rPr>
        <w:t xml:space="preserve"> (они работают как шахматные часы)</w:t>
      </w:r>
      <w:r w:rsidRPr="00974D2F">
        <w:rPr>
          <w:rFonts w:ascii="Times New Roman" w:hAnsi="Times New Roman"/>
          <w:sz w:val="24"/>
          <w:szCs w:val="24"/>
        </w:rPr>
        <w:t xml:space="preserve">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>14. Оппонент получает микрофон и включает свое время. Когда игрок исчерпывает свои 2 минуты, он теряет право говорить, и ждет завершения выступления своего противника.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>15</w:t>
      </w:r>
      <w:r w:rsidRPr="00974D2F">
        <w:rPr>
          <w:rFonts w:ascii="Times New Roman" w:hAnsi="Times New Roman"/>
          <w:b/>
          <w:sz w:val="24"/>
          <w:szCs w:val="24"/>
        </w:rPr>
        <w:t xml:space="preserve">. </w:t>
      </w:r>
      <w:r w:rsidRPr="00974D2F">
        <w:rPr>
          <w:rFonts w:ascii="Times New Roman" w:hAnsi="Times New Roman"/>
          <w:sz w:val="24"/>
          <w:szCs w:val="24"/>
        </w:rPr>
        <w:t xml:space="preserve">Молчать дольше 30 секунд </w:t>
      </w:r>
      <w:r>
        <w:rPr>
          <w:rFonts w:ascii="Times New Roman" w:hAnsi="Times New Roman"/>
          <w:sz w:val="24"/>
          <w:szCs w:val="24"/>
        </w:rPr>
        <w:t xml:space="preserve">в рамках своего выступления </w:t>
      </w:r>
      <w:r w:rsidRPr="00974D2F">
        <w:rPr>
          <w:rFonts w:ascii="Times New Roman" w:hAnsi="Times New Roman"/>
          <w:sz w:val="24"/>
          <w:szCs w:val="24"/>
        </w:rPr>
        <w:t xml:space="preserve">нельзя – это поражение и </w:t>
      </w:r>
      <w:r>
        <w:rPr>
          <w:rFonts w:ascii="Times New Roman" w:hAnsi="Times New Roman"/>
          <w:sz w:val="24"/>
          <w:szCs w:val="24"/>
        </w:rPr>
        <w:t xml:space="preserve">главный судья / </w:t>
      </w:r>
      <w:r w:rsidRPr="00974D2F">
        <w:rPr>
          <w:rFonts w:ascii="Times New Roman" w:hAnsi="Times New Roman"/>
          <w:sz w:val="24"/>
          <w:szCs w:val="24"/>
        </w:rPr>
        <w:t xml:space="preserve">ведущий остановит поединок.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16. В поединок никто не может вмешиваться, кроме </w:t>
      </w:r>
      <w:r>
        <w:rPr>
          <w:rFonts w:ascii="Times New Roman" w:hAnsi="Times New Roman"/>
          <w:sz w:val="24"/>
          <w:szCs w:val="24"/>
        </w:rPr>
        <w:t xml:space="preserve">главного судьи / </w:t>
      </w:r>
      <w:r w:rsidRPr="00974D2F">
        <w:rPr>
          <w:rFonts w:ascii="Times New Roman" w:hAnsi="Times New Roman"/>
          <w:sz w:val="24"/>
          <w:szCs w:val="24"/>
        </w:rPr>
        <w:t xml:space="preserve">ведущего.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 Для учета времени каждого выступающего используе</w:t>
      </w:r>
      <w:r w:rsidRPr="00974D2F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цифровое приложение-часы, работающее как </w:t>
      </w:r>
      <w:r w:rsidRPr="00974D2F">
        <w:rPr>
          <w:rFonts w:ascii="Times New Roman" w:hAnsi="Times New Roman"/>
          <w:sz w:val="24"/>
          <w:szCs w:val="24"/>
        </w:rPr>
        <w:t>шахматные часы</w:t>
      </w:r>
      <w:r>
        <w:rPr>
          <w:rFonts w:ascii="Times New Roman" w:hAnsi="Times New Roman"/>
          <w:sz w:val="24"/>
          <w:szCs w:val="24"/>
        </w:rPr>
        <w:t>.</w:t>
      </w:r>
      <w:r w:rsidRPr="00974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4D2F">
        <w:rPr>
          <w:rFonts w:ascii="Times New Roman" w:hAnsi="Times New Roman"/>
          <w:sz w:val="24"/>
          <w:szCs w:val="24"/>
        </w:rPr>
        <w:t>пециальн</w:t>
      </w:r>
      <w:r>
        <w:rPr>
          <w:rFonts w:ascii="Times New Roman" w:hAnsi="Times New Roman"/>
          <w:sz w:val="24"/>
          <w:szCs w:val="24"/>
        </w:rPr>
        <w:t>о подготовленный ассистент главного судьи / ведущего</w:t>
      </w:r>
      <w:r w:rsidRPr="00974D2F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ет</w:t>
      </w:r>
      <w:r w:rsidRPr="00974D2F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работу приложения-часов</w:t>
      </w:r>
      <w:r w:rsidRPr="00974D2F">
        <w:rPr>
          <w:rFonts w:ascii="Times New Roman" w:hAnsi="Times New Roman"/>
          <w:sz w:val="24"/>
          <w:szCs w:val="24"/>
        </w:rPr>
        <w:t xml:space="preserve">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18. Победу присуждает жюри голосованием: каждый член жюри отдаёт свой голос одной из команд,  поднимая красную или зеленую карточку.  Поднятая карточка означает 1 очко в пользу команды, выступавшей в углу этого цвета.  Вторая команда автоматически получает ноль очков. 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>19. Судьи оценивают выступления по трем критериям, голосуя по каждому критерию отдельно в каждом поединке. Таким образом, команда может набрать максимально 3 очка в одной встрече от одного судьи.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lastRenderedPageBreak/>
        <w:t>Критерии оценивания важны, так как в коммуникации могут оцениваться принципиально разные моменты. Именно оценка и комментарии жюри и ведущего нацеливают внимание команд и аудитории на нужные (целевые) аспекты коммуникации.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>Члены жюри могут ориентироваться на следующие критерии, которые они должны обсудить между собой и договориться о единстве критериев:</w:t>
      </w:r>
    </w:p>
    <w:p w:rsidR="00150349" w:rsidRPr="00974D2F" w:rsidRDefault="00150349" w:rsidP="0015034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 xml:space="preserve">1 критерий. </w:t>
      </w:r>
      <w:r w:rsidRPr="00974D2F">
        <w:rPr>
          <w:rFonts w:ascii="Times New Roman" w:hAnsi="Times New Roman"/>
          <w:i/>
          <w:sz w:val="24"/>
          <w:szCs w:val="24"/>
        </w:rPr>
        <w:t>Содержание выступления</w:t>
      </w:r>
      <w:r w:rsidRPr="00974D2F">
        <w:rPr>
          <w:rFonts w:ascii="Times New Roman" w:hAnsi="Times New Roman"/>
          <w:sz w:val="24"/>
          <w:szCs w:val="24"/>
        </w:rPr>
        <w:t xml:space="preserve">.  Оценивается смысловая глубина и логика высказываний. При этом выступление должно соответствовать теме и заданной позиции. «Непопадание» в тему или несоответствие назначенной позиции обесценивает все выступление. </w:t>
      </w:r>
    </w:p>
    <w:p w:rsidR="00150349" w:rsidRDefault="00150349" w:rsidP="00150349">
      <w:pPr>
        <w:pStyle w:val="a5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 xml:space="preserve">Первый критерий имеют логический </w:t>
      </w:r>
      <w:r>
        <w:rPr>
          <w:rFonts w:ascii="Times New Roman" w:hAnsi="Times New Roman"/>
          <w:sz w:val="24"/>
          <w:szCs w:val="24"/>
        </w:rPr>
        <w:t>характер, он</w:t>
      </w:r>
      <w:r w:rsidRPr="00974D2F">
        <w:rPr>
          <w:rFonts w:ascii="Times New Roman" w:hAnsi="Times New Roman"/>
          <w:sz w:val="24"/>
          <w:szCs w:val="24"/>
        </w:rPr>
        <w:t xml:space="preserve"> применя</w:t>
      </w:r>
      <w:r>
        <w:rPr>
          <w:rFonts w:ascii="Times New Roman" w:hAnsi="Times New Roman"/>
          <w:sz w:val="24"/>
          <w:szCs w:val="24"/>
        </w:rPr>
        <w:t>ется</w:t>
      </w:r>
      <w:r w:rsidRPr="00974D2F">
        <w:rPr>
          <w:rFonts w:ascii="Times New Roman" w:hAnsi="Times New Roman"/>
          <w:sz w:val="24"/>
          <w:szCs w:val="24"/>
        </w:rPr>
        <w:t xml:space="preserve"> для оценки «</w:t>
      </w:r>
      <w:r>
        <w:rPr>
          <w:rFonts w:ascii="Times New Roman" w:hAnsi="Times New Roman"/>
          <w:sz w:val="24"/>
          <w:szCs w:val="24"/>
        </w:rPr>
        <w:t>владения материалом дискуссии</w:t>
      </w:r>
      <w:r w:rsidRPr="00974D2F">
        <w:rPr>
          <w:rFonts w:ascii="Times New Roman" w:hAnsi="Times New Roman"/>
          <w:sz w:val="24"/>
          <w:szCs w:val="24"/>
        </w:rPr>
        <w:t xml:space="preserve">».  </w:t>
      </w:r>
    </w:p>
    <w:p w:rsidR="00150349" w:rsidRPr="00974D2F" w:rsidRDefault="00150349" w:rsidP="0015034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 xml:space="preserve">2 критерий. </w:t>
      </w:r>
      <w:r w:rsidRPr="00974D2F">
        <w:rPr>
          <w:rFonts w:ascii="Times New Roman" w:hAnsi="Times New Roman"/>
          <w:i/>
          <w:sz w:val="24"/>
          <w:szCs w:val="24"/>
        </w:rPr>
        <w:t>Форма выступления, артистизм, речь</w:t>
      </w:r>
      <w:r w:rsidRPr="00974D2F">
        <w:rPr>
          <w:rFonts w:ascii="Times New Roman" w:hAnsi="Times New Roman"/>
          <w:sz w:val="24"/>
          <w:szCs w:val="24"/>
        </w:rPr>
        <w:t>.</w:t>
      </w:r>
    </w:p>
    <w:p w:rsidR="00150349" w:rsidRDefault="00150349" w:rsidP="00150349">
      <w:pPr>
        <w:pStyle w:val="a5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критерий имее</w:t>
      </w:r>
      <w:r w:rsidRPr="00974D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риторический характер, он</w:t>
      </w:r>
      <w:r w:rsidRPr="00974D2F">
        <w:rPr>
          <w:rFonts w:ascii="Times New Roman" w:hAnsi="Times New Roman"/>
          <w:sz w:val="24"/>
          <w:szCs w:val="24"/>
        </w:rPr>
        <w:t xml:space="preserve"> применя</w:t>
      </w:r>
      <w:r>
        <w:rPr>
          <w:rFonts w:ascii="Times New Roman" w:hAnsi="Times New Roman"/>
          <w:sz w:val="24"/>
          <w:szCs w:val="24"/>
        </w:rPr>
        <w:t>ется</w:t>
      </w:r>
      <w:r w:rsidRPr="00974D2F">
        <w:rPr>
          <w:rFonts w:ascii="Times New Roman" w:hAnsi="Times New Roman"/>
          <w:sz w:val="24"/>
          <w:szCs w:val="24"/>
        </w:rPr>
        <w:t xml:space="preserve"> для оценки «речи»</w:t>
      </w:r>
      <w:r>
        <w:rPr>
          <w:rFonts w:ascii="Times New Roman" w:hAnsi="Times New Roman"/>
          <w:sz w:val="24"/>
          <w:szCs w:val="24"/>
        </w:rPr>
        <w:t xml:space="preserve">, т.е. умение оратора </w:t>
      </w:r>
      <w:r w:rsidRPr="00974D2F">
        <w:rPr>
          <w:rFonts w:ascii="Times New Roman" w:hAnsi="Times New Roman"/>
          <w:sz w:val="24"/>
          <w:szCs w:val="24"/>
        </w:rPr>
        <w:t>выступ</w:t>
      </w:r>
      <w:r>
        <w:rPr>
          <w:rFonts w:ascii="Times New Roman" w:hAnsi="Times New Roman"/>
          <w:sz w:val="24"/>
          <w:szCs w:val="24"/>
        </w:rPr>
        <w:t>ать</w:t>
      </w:r>
      <w:r w:rsidRPr="00974D2F">
        <w:rPr>
          <w:rFonts w:ascii="Times New Roman" w:hAnsi="Times New Roman"/>
          <w:sz w:val="24"/>
          <w:szCs w:val="24"/>
        </w:rPr>
        <w:t xml:space="preserve"> перед аудиторией.  </w:t>
      </w:r>
    </w:p>
    <w:p w:rsidR="00150349" w:rsidRPr="00974D2F" w:rsidRDefault="00150349" w:rsidP="0015034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D2F">
        <w:rPr>
          <w:rFonts w:ascii="Times New Roman" w:hAnsi="Times New Roman"/>
          <w:sz w:val="24"/>
          <w:szCs w:val="24"/>
        </w:rPr>
        <w:t xml:space="preserve">3 критерий. </w:t>
      </w:r>
      <w:r w:rsidRPr="00974D2F">
        <w:rPr>
          <w:rFonts w:ascii="Times New Roman" w:hAnsi="Times New Roman"/>
          <w:i/>
          <w:sz w:val="24"/>
          <w:szCs w:val="24"/>
        </w:rPr>
        <w:t>Работа с высказыванием оппонента</w:t>
      </w:r>
      <w:r w:rsidRPr="00974D2F">
        <w:rPr>
          <w:rFonts w:ascii="Times New Roman" w:hAnsi="Times New Roman"/>
          <w:sz w:val="24"/>
          <w:szCs w:val="24"/>
        </w:rPr>
        <w:t xml:space="preserve"> (собственно коммуникативные  компетентности) – «зацепление» в коммуникации.</w:t>
      </w:r>
    </w:p>
    <w:p w:rsidR="00150349" w:rsidRPr="00974D2F" w:rsidRDefault="00150349" w:rsidP="00150349">
      <w:pPr>
        <w:pStyle w:val="a5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</w:t>
      </w:r>
      <w:r w:rsidRPr="00974D2F">
        <w:rPr>
          <w:rFonts w:ascii="Times New Roman" w:hAnsi="Times New Roman"/>
          <w:sz w:val="24"/>
          <w:szCs w:val="24"/>
        </w:rPr>
        <w:t xml:space="preserve"> критерий чисто коммуникативный. Придание слишком большого веса первым двум критериям, в конечном счете, уничтожает специфику диалога в коммуникативном турнире и сводит его к тому роду дебатов, где культивируется цель победы без внимания к позиции оппонента.  Желательно поддерживать т</w:t>
      </w:r>
      <w:r>
        <w:rPr>
          <w:rFonts w:ascii="Times New Roman" w:hAnsi="Times New Roman"/>
          <w:sz w:val="24"/>
          <w:szCs w:val="24"/>
        </w:rPr>
        <w:t>акую идеологию, что победить в к</w:t>
      </w:r>
      <w:r w:rsidRPr="00974D2F">
        <w:rPr>
          <w:rFonts w:ascii="Times New Roman" w:hAnsi="Times New Roman"/>
          <w:sz w:val="24"/>
          <w:szCs w:val="24"/>
        </w:rPr>
        <w:t xml:space="preserve">оммуникативном бое можно за счет внимания к позиции оппонента. То есть при прочих равных условиях победу следует присуждать команде, демонстрирующей способность понимать, а не только настаивать на своем. О принципиальной установке при оценивании следует договориться членам жюри. </w:t>
      </w:r>
    </w:p>
    <w:p w:rsidR="00150349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D2F"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 xml:space="preserve">Условия получения баллов (смотрите приложение 2 к Регламенту) призваны стать рабочим инструментом для определения победителей и помочь членам жюри в содержательном оценивании выступлений коммуникантов. </w:t>
      </w:r>
    </w:p>
    <w:p w:rsidR="00150349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член жюри: а) назначает баллы коммуникантам, учитывая условия получения баллов; б) вписывает в протокол назначенные баллы по каждому критерию участвующим коммуникантам; в) поднимает по каждому критерию красную или зеленую карточку в пользу победившего, по мнению члена жюри, коммуниканта.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 </w:t>
      </w:r>
      <w:r w:rsidRPr="00974D2F">
        <w:rPr>
          <w:rFonts w:ascii="Times New Roman" w:hAnsi="Times New Roman"/>
          <w:sz w:val="24"/>
          <w:szCs w:val="24"/>
        </w:rPr>
        <w:t xml:space="preserve">Голосование </w:t>
      </w:r>
      <w:r>
        <w:rPr>
          <w:rFonts w:ascii="Times New Roman" w:hAnsi="Times New Roman"/>
          <w:sz w:val="24"/>
          <w:szCs w:val="24"/>
        </w:rPr>
        <w:t xml:space="preserve">членов жюри </w:t>
      </w:r>
      <w:r w:rsidRPr="00974D2F">
        <w:rPr>
          <w:rFonts w:ascii="Times New Roman" w:hAnsi="Times New Roman"/>
          <w:sz w:val="24"/>
          <w:szCs w:val="24"/>
        </w:rPr>
        <w:t xml:space="preserve">происходит последовательно по каждому критерию. </w:t>
      </w:r>
    </w:p>
    <w:p w:rsidR="00150349" w:rsidRPr="00974D2F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Pr="00974D2F">
        <w:rPr>
          <w:rFonts w:ascii="Times New Roman" w:hAnsi="Times New Roman"/>
          <w:sz w:val="24"/>
          <w:szCs w:val="24"/>
        </w:rPr>
        <w:t>. Итоговый результат определяется как среднее арифметическое оценок членов жюри по каждому критерию, затем подсчитывается сумма средних оценок по каждому критерию.</w:t>
      </w:r>
    </w:p>
    <w:p w:rsidR="00150349" w:rsidRPr="00100AE3" w:rsidRDefault="00150349" w:rsidP="0015034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23</w:t>
      </w:r>
      <w:r w:rsidRPr="00974D2F">
        <w:rPr>
          <w:rFonts w:ascii="Times New Roman" w:hAnsi="Times New Roman"/>
          <w:sz w:val="24"/>
          <w:szCs w:val="24"/>
        </w:rPr>
        <w:t xml:space="preserve">.  Итоговый результат заносится в протокол и в таблицу результатов. После этого члены жюри могут прокомментировать свое решение. </w:t>
      </w:r>
    </w:p>
    <w:p w:rsidR="00150349" w:rsidRDefault="00150349" w:rsidP="00150349">
      <w:pPr>
        <w:spacing w:line="360" w:lineRule="auto"/>
        <w:jc w:val="center"/>
        <w:rPr>
          <w:b/>
          <w:szCs w:val="24"/>
        </w:rPr>
      </w:pPr>
    </w:p>
    <w:p w:rsidR="00150349" w:rsidRDefault="00150349" w:rsidP="00150349">
      <w:pPr>
        <w:spacing w:line="360" w:lineRule="auto"/>
        <w:jc w:val="center"/>
        <w:rPr>
          <w:b/>
          <w:szCs w:val="24"/>
        </w:rPr>
      </w:pPr>
    </w:p>
    <w:p w:rsidR="00150349" w:rsidRDefault="00150349" w:rsidP="00150349">
      <w:pPr>
        <w:spacing w:line="360" w:lineRule="auto"/>
        <w:jc w:val="right"/>
        <w:rPr>
          <w:b/>
          <w:i/>
          <w:szCs w:val="24"/>
        </w:rPr>
      </w:pPr>
    </w:p>
    <w:p w:rsidR="00150349" w:rsidRDefault="00150349" w:rsidP="00150349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  <w:r w:rsidRPr="006B3DB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 Правилам</w:t>
      </w:r>
    </w:p>
    <w:p w:rsidR="00150349" w:rsidRDefault="00150349" w:rsidP="00150349">
      <w:pPr>
        <w:spacing w:line="360" w:lineRule="auto"/>
        <w:jc w:val="right"/>
        <w:rPr>
          <w:b/>
          <w:i/>
          <w:szCs w:val="24"/>
        </w:rPr>
      </w:pPr>
    </w:p>
    <w:p w:rsidR="00150349" w:rsidRDefault="00150349" w:rsidP="00150349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20A">
        <w:rPr>
          <w:rFonts w:ascii="Times New Roman" w:hAnsi="Times New Roman"/>
          <w:b/>
          <w:sz w:val="24"/>
          <w:szCs w:val="24"/>
        </w:rPr>
        <w:t xml:space="preserve">Критерии оценивания коммуникативных боёв по финансовой грамотности    </w:t>
      </w:r>
    </w:p>
    <w:p w:rsidR="00150349" w:rsidRPr="0066620A" w:rsidRDefault="00150349" w:rsidP="00150349">
      <w:pPr>
        <w:pStyle w:val="a5"/>
      </w:pPr>
      <w:r w:rsidRPr="0066620A">
        <w:t xml:space="preserve">  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417"/>
      </w:tblGrid>
      <w:tr w:rsidR="00150349" w:rsidRPr="00950522" w:rsidTr="00397D24">
        <w:tc>
          <w:tcPr>
            <w:tcW w:w="2235" w:type="dxa"/>
            <w:vAlign w:val="center"/>
          </w:tcPr>
          <w:p w:rsidR="00150349" w:rsidRPr="00950522" w:rsidRDefault="00150349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Критерий</w:t>
            </w:r>
          </w:p>
        </w:tc>
        <w:tc>
          <w:tcPr>
            <w:tcW w:w="5528" w:type="dxa"/>
            <w:vAlign w:val="center"/>
          </w:tcPr>
          <w:p w:rsidR="00150349" w:rsidRPr="00950522" w:rsidRDefault="00150349" w:rsidP="00397D24">
            <w:pPr>
              <w:spacing w:line="360" w:lineRule="auto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Условие получени</w:t>
            </w:r>
            <w:r>
              <w:rPr>
                <w:b/>
                <w:szCs w:val="24"/>
              </w:rPr>
              <w:t>я баллов</w:t>
            </w:r>
          </w:p>
        </w:tc>
        <w:tc>
          <w:tcPr>
            <w:tcW w:w="1417" w:type="dxa"/>
            <w:vAlign w:val="center"/>
          </w:tcPr>
          <w:p w:rsidR="00150349" w:rsidRPr="00950522" w:rsidRDefault="00150349" w:rsidP="00397D24">
            <w:pPr>
              <w:spacing w:line="360" w:lineRule="auto"/>
              <w:ind w:left="-108"/>
              <w:jc w:val="center"/>
              <w:rPr>
                <w:b/>
                <w:szCs w:val="24"/>
              </w:rPr>
            </w:pPr>
            <w:r w:rsidRPr="00950522"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-</w:t>
            </w:r>
            <w:r w:rsidRPr="00950522">
              <w:rPr>
                <w:b/>
                <w:szCs w:val="24"/>
              </w:rPr>
              <w:t>во баллов</w:t>
            </w:r>
          </w:p>
        </w:tc>
      </w:tr>
      <w:tr w:rsidR="00150349" w:rsidRPr="00950522" w:rsidTr="00397D24">
        <w:trPr>
          <w:trHeight w:val="414"/>
        </w:trPr>
        <w:tc>
          <w:tcPr>
            <w:tcW w:w="2235" w:type="dxa"/>
            <w:vMerge w:val="restart"/>
          </w:tcPr>
          <w:p w:rsidR="00150349" w:rsidRPr="00950522" w:rsidRDefault="00150349" w:rsidP="00397D24">
            <w:pPr>
              <w:spacing w:line="360" w:lineRule="auto"/>
              <w:jc w:val="center"/>
              <w:rPr>
                <w:szCs w:val="24"/>
              </w:rPr>
            </w:pPr>
            <w:r w:rsidRPr="00FD31C9">
              <w:rPr>
                <w:szCs w:val="24"/>
              </w:rPr>
              <w:t xml:space="preserve">1 критерий. </w:t>
            </w:r>
            <w:r w:rsidRPr="00FD31C9">
              <w:rPr>
                <w:b/>
                <w:i/>
                <w:szCs w:val="24"/>
              </w:rPr>
              <w:t>Содержание выступления</w:t>
            </w:r>
            <w:r>
              <w:rPr>
                <w:szCs w:val="24"/>
              </w:rPr>
              <w:t xml:space="preserve"> (оцениваю</w:t>
            </w:r>
            <w:r w:rsidRPr="00FD31C9">
              <w:rPr>
                <w:szCs w:val="24"/>
              </w:rPr>
              <w:t xml:space="preserve">тся </w:t>
            </w:r>
            <w:r>
              <w:rPr>
                <w:szCs w:val="24"/>
              </w:rPr>
              <w:t xml:space="preserve">достоверность, </w:t>
            </w:r>
            <w:r w:rsidRPr="00FD31C9">
              <w:rPr>
                <w:szCs w:val="24"/>
              </w:rPr>
              <w:t>смысловая глубина и логика высказываний</w:t>
            </w:r>
            <w:r>
              <w:rPr>
                <w:szCs w:val="24"/>
              </w:rPr>
              <w:t>)</w:t>
            </w: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>Содержание высту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пления в рамках КБ соответствует заданной 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теме и </w:t>
            </w:r>
            <w:r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50349" w:rsidRPr="00950522" w:rsidRDefault="00150349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Pr="00950522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50349" w:rsidRPr="00950522" w:rsidTr="00397D24">
        <w:trPr>
          <w:trHeight w:val="412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спользуемая и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нформация достоверна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тся высокой информативностью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2C1F09">
              <w:rPr>
                <w:szCs w:val="24"/>
              </w:rPr>
              <w:t>от 0 до 1 балла</w:t>
            </w:r>
          </w:p>
        </w:tc>
      </w:tr>
      <w:tr w:rsidR="00150349" w:rsidRPr="00950522" w:rsidTr="00397D24">
        <w:trPr>
          <w:trHeight w:val="412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орошо изучен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в хорошо структурированном виде, аргументы подкреплены убедительными примерами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2C1F09">
              <w:rPr>
                <w:szCs w:val="24"/>
              </w:rPr>
              <w:t>от 0 до 1 балла</w:t>
            </w:r>
          </w:p>
        </w:tc>
      </w:tr>
      <w:tr w:rsidR="00150349" w:rsidRPr="00950522" w:rsidTr="00397D24">
        <w:trPr>
          <w:trHeight w:val="412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 соотнос</w:t>
            </w:r>
            <w:r>
              <w:rPr>
                <w:rFonts w:ascii="Times New Roman" w:hAnsi="Times New Roman"/>
                <w:sz w:val="24"/>
                <w:szCs w:val="24"/>
              </w:rPr>
              <w:t>ящиеся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друг с другом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высказывания, 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изложен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в виде содержательных законченных высказываний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2C1F09">
              <w:rPr>
                <w:szCs w:val="24"/>
              </w:rPr>
              <w:t>от 0 до 1 балла</w:t>
            </w:r>
          </w:p>
        </w:tc>
      </w:tr>
      <w:tr w:rsidR="00150349" w:rsidRPr="00950522" w:rsidTr="00397D24">
        <w:trPr>
          <w:trHeight w:val="412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FD31C9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 xml:space="preserve">Свободное, без чтения подготовленного письменного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, изложение материала 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2C1F09">
              <w:rPr>
                <w:szCs w:val="24"/>
              </w:rPr>
              <w:t>от 0 до 1 балла</w:t>
            </w:r>
          </w:p>
        </w:tc>
      </w:tr>
      <w:tr w:rsidR="00150349" w:rsidRPr="0035403D" w:rsidTr="00397D24">
        <w:trPr>
          <w:trHeight w:val="519"/>
        </w:trPr>
        <w:tc>
          <w:tcPr>
            <w:tcW w:w="2235" w:type="dxa"/>
            <w:vMerge/>
          </w:tcPr>
          <w:p w:rsidR="00150349" w:rsidRPr="0035403D" w:rsidRDefault="00150349" w:rsidP="00397D24">
            <w:pPr>
              <w:pStyle w:val="a5"/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50349" w:rsidRPr="0035403D" w:rsidRDefault="00150349" w:rsidP="00397D24">
            <w:pPr>
              <w:pStyle w:val="a5"/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03D">
              <w:rPr>
                <w:rFonts w:ascii="Times New Roman" w:hAnsi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150349" w:rsidRPr="0035403D" w:rsidRDefault="00150349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</w:tr>
      <w:tr w:rsidR="00150349" w:rsidRPr="00950522" w:rsidTr="00397D24">
        <w:trPr>
          <w:trHeight w:val="519"/>
        </w:trPr>
        <w:tc>
          <w:tcPr>
            <w:tcW w:w="2235" w:type="dxa"/>
            <w:vMerge w:val="restart"/>
          </w:tcPr>
          <w:p w:rsidR="00150349" w:rsidRDefault="00150349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 xml:space="preserve">2 критерий. </w:t>
            </w:r>
          </w:p>
          <w:p w:rsidR="00150349" w:rsidRPr="00FD31C9" w:rsidRDefault="00150349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C9">
              <w:rPr>
                <w:rFonts w:ascii="Times New Roman" w:hAnsi="Times New Roman"/>
                <w:b/>
                <w:i/>
                <w:sz w:val="24"/>
                <w:szCs w:val="24"/>
              </w:rPr>
              <w:t>Форма выступления, речь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1C9">
              <w:rPr>
                <w:rFonts w:ascii="Times New Roman" w:hAnsi="Times New Roman"/>
                <w:b/>
                <w:i/>
                <w:sz w:val="24"/>
                <w:szCs w:val="24"/>
              </w:rPr>
              <w:t>артистизм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(оцениваю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 речи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 яркость, необычность выс</w:t>
            </w:r>
            <w:r>
              <w:rPr>
                <w:rFonts w:ascii="Times New Roman" w:hAnsi="Times New Roman"/>
                <w:sz w:val="24"/>
                <w:szCs w:val="24"/>
              </w:rPr>
              <w:t>казываний)</w:t>
            </w:r>
          </w:p>
          <w:p w:rsidR="00150349" w:rsidRPr="00950522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lastRenderedPageBreak/>
              <w:t>Отчётливость произношения, отбор необходимых речевых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ыступле</w:t>
            </w:r>
            <w:r>
              <w:rPr>
                <w:rFonts w:ascii="Times New Roman" w:hAnsi="Times New Roman"/>
                <w:sz w:val="24"/>
                <w:szCs w:val="24"/>
              </w:rPr>
              <w:t>ние внятное, с соблюдением пауз и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логических ударений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F57EF1">
              <w:rPr>
                <w:szCs w:val="24"/>
              </w:rPr>
              <w:t>от 0 до 1 балла</w:t>
            </w:r>
          </w:p>
        </w:tc>
      </w:tr>
      <w:tr w:rsidR="00150349" w:rsidRPr="00950522" w:rsidTr="00397D24">
        <w:trPr>
          <w:trHeight w:val="517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FD31C9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и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 ошибо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к, 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сленг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 разговорны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и просторечны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150349" w:rsidRPr="00F57EF1" w:rsidRDefault="00150349" w:rsidP="00397D24">
            <w:pPr>
              <w:jc w:val="center"/>
              <w:rPr>
                <w:szCs w:val="24"/>
              </w:rPr>
            </w:pPr>
            <w:r w:rsidRPr="00F57EF1">
              <w:rPr>
                <w:szCs w:val="24"/>
              </w:rPr>
              <w:t>от 0 до 1 балла</w:t>
            </w:r>
          </w:p>
        </w:tc>
      </w:tr>
      <w:tr w:rsidR="00150349" w:rsidRPr="00950522" w:rsidTr="00397D24">
        <w:trPr>
          <w:trHeight w:val="517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ркое и выразительное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нудн</w:t>
            </w:r>
            <w:r>
              <w:rPr>
                <w:rFonts w:ascii="Times New Roman" w:hAnsi="Times New Roman"/>
                <w:sz w:val="24"/>
                <w:szCs w:val="24"/>
              </w:rPr>
              <w:t>ое) в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доходчиво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 образно</w:t>
            </w:r>
            <w:r>
              <w:rPr>
                <w:rFonts w:ascii="Times New Roman" w:hAnsi="Times New Roman"/>
                <w:sz w:val="24"/>
                <w:szCs w:val="24"/>
              </w:rPr>
              <w:t>е и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обобщающие высказывания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F57EF1">
              <w:rPr>
                <w:szCs w:val="24"/>
              </w:rPr>
              <w:lastRenderedPageBreak/>
              <w:t>от 0 до 1 балла</w:t>
            </w:r>
          </w:p>
        </w:tc>
      </w:tr>
      <w:tr w:rsidR="00150349" w:rsidRPr="00950522" w:rsidTr="00397D24">
        <w:trPr>
          <w:trHeight w:val="517"/>
        </w:trPr>
        <w:tc>
          <w:tcPr>
            <w:tcW w:w="2235" w:type="dxa"/>
            <w:vMerge/>
            <w:vAlign w:val="center"/>
          </w:tcPr>
          <w:p w:rsidR="00150349" w:rsidRPr="00FD31C9" w:rsidRDefault="00150349" w:rsidP="00397D2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FD31C9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>Интерес и внимание со стороны присутствующих в аудитории (одобрительные возгласы, аплодисменты, кивки головой)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F57EF1">
              <w:rPr>
                <w:szCs w:val="24"/>
              </w:rPr>
              <w:t>от 0 до 1 балла</w:t>
            </w:r>
          </w:p>
        </w:tc>
      </w:tr>
      <w:tr w:rsidR="00150349" w:rsidRPr="0035403D" w:rsidTr="00397D24">
        <w:trPr>
          <w:trHeight w:val="489"/>
        </w:trPr>
        <w:tc>
          <w:tcPr>
            <w:tcW w:w="2235" w:type="dxa"/>
            <w:vMerge/>
          </w:tcPr>
          <w:p w:rsidR="00150349" w:rsidRPr="0035403D" w:rsidRDefault="00150349" w:rsidP="00397D24">
            <w:pPr>
              <w:pStyle w:val="a5"/>
              <w:spacing w:line="360" w:lineRule="auto"/>
              <w:jc w:val="right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50349" w:rsidRPr="0035403D" w:rsidRDefault="00150349" w:rsidP="00397D24">
            <w:pPr>
              <w:pStyle w:val="a5"/>
              <w:spacing w:line="360" w:lineRule="auto"/>
              <w:jc w:val="right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35403D">
              <w:rPr>
                <w:rFonts w:ascii="Times New Roman" w:hAnsi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150349" w:rsidRPr="0035403D" w:rsidRDefault="00150349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4 баллов</w:t>
            </w:r>
          </w:p>
        </w:tc>
      </w:tr>
      <w:tr w:rsidR="00150349" w:rsidRPr="00950522" w:rsidTr="00397D24">
        <w:trPr>
          <w:trHeight w:val="1055"/>
        </w:trPr>
        <w:tc>
          <w:tcPr>
            <w:tcW w:w="2235" w:type="dxa"/>
            <w:vMerge w:val="restart"/>
          </w:tcPr>
          <w:p w:rsidR="00150349" w:rsidRPr="00950522" w:rsidRDefault="00150349" w:rsidP="00397D24">
            <w:pPr>
              <w:spacing w:line="360" w:lineRule="auto"/>
              <w:jc w:val="center"/>
              <w:rPr>
                <w:szCs w:val="24"/>
              </w:rPr>
            </w:pPr>
            <w:r w:rsidRPr="00FD31C9">
              <w:rPr>
                <w:szCs w:val="24"/>
              </w:rPr>
              <w:t xml:space="preserve">3 критерий. </w:t>
            </w:r>
            <w:r w:rsidRPr="00FD31C9">
              <w:rPr>
                <w:b/>
                <w:i/>
                <w:szCs w:val="24"/>
              </w:rPr>
              <w:t>Работа с высказыванием оппонента</w:t>
            </w:r>
            <w:r w:rsidRPr="00FD31C9">
              <w:rPr>
                <w:szCs w:val="24"/>
              </w:rPr>
              <w:t xml:space="preserve"> (</w:t>
            </w:r>
            <w:r>
              <w:rPr>
                <w:szCs w:val="24"/>
              </w:rPr>
              <w:t>оцениваю</w:t>
            </w:r>
            <w:r w:rsidRPr="00FD31C9">
              <w:rPr>
                <w:szCs w:val="24"/>
              </w:rPr>
              <w:t>тся «зацепление» в коммуникации</w:t>
            </w:r>
            <w:r>
              <w:rPr>
                <w:szCs w:val="24"/>
              </w:rPr>
              <w:t>,</w:t>
            </w:r>
            <w:r w:rsidRPr="00FD31C9">
              <w:rPr>
                <w:szCs w:val="24"/>
              </w:rPr>
              <w:t xml:space="preserve"> коммуникативные  компетентности</w:t>
            </w:r>
            <w:r>
              <w:rPr>
                <w:szCs w:val="24"/>
              </w:rPr>
              <w:t>,</w:t>
            </w:r>
            <w:r w:rsidRPr="00FD31C9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FD31C9">
              <w:rPr>
                <w:szCs w:val="24"/>
              </w:rPr>
              <w:t xml:space="preserve">мпровизация и корректировка </w:t>
            </w:r>
            <w:r>
              <w:rPr>
                <w:szCs w:val="24"/>
              </w:rPr>
              <w:t xml:space="preserve">своего </w:t>
            </w:r>
            <w:r w:rsidRPr="00FD31C9">
              <w:rPr>
                <w:szCs w:val="24"/>
              </w:rPr>
              <w:t>выступления)</w:t>
            </w: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еткая формулировка аргументов и контраргументов,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оответствие аргументов выдвинутому тезису, соответствие контраргументов высказанным аргументам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9B2611">
              <w:rPr>
                <w:szCs w:val="24"/>
              </w:rPr>
              <w:t xml:space="preserve">от 0 до </w:t>
            </w:r>
            <w:r>
              <w:rPr>
                <w:szCs w:val="24"/>
              </w:rPr>
              <w:t>2</w:t>
            </w:r>
            <w:r w:rsidRPr="009B2611">
              <w:rPr>
                <w:szCs w:val="24"/>
              </w:rPr>
              <w:t xml:space="preserve"> балл</w:t>
            </w:r>
            <w:r>
              <w:rPr>
                <w:szCs w:val="24"/>
              </w:rPr>
              <w:t>ов</w:t>
            </w:r>
          </w:p>
        </w:tc>
      </w:tr>
      <w:tr w:rsidR="00150349" w:rsidRPr="00950522" w:rsidTr="00397D24">
        <w:trPr>
          <w:trHeight w:val="930"/>
        </w:trPr>
        <w:tc>
          <w:tcPr>
            <w:tcW w:w="2235" w:type="dxa"/>
            <w:vMerge/>
          </w:tcPr>
          <w:p w:rsidR="00150349" w:rsidRPr="00FD31C9" w:rsidRDefault="00150349" w:rsidP="00397D24">
            <w:pPr>
              <w:spacing w:line="36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причинно-следственных связей между аргументами и контраргументами, преобладание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объективных 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доводов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субъективным мнением 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в отстаивании позиции 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802522">
              <w:rPr>
                <w:szCs w:val="24"/>
              </w:rPr>
              <w:t>от 0 до 2 баллов</w:t>
            </w:r>
          </w:p>
        </w:tc>
      </w:tr>
      <w:tr w:rsidR="00150349" w:rsidRPr="00950522" w:rsidTr="00397D24">
        <w:trPr>
          <w:trHeight w:val="930"/>
        </w:trPr>
        <w:tc>
          <w:tcPr>
            <w:tcW w:w="2235" w:type="dxa"/>
            <w:vMerge/>
          </w:tcPr>
          <w:p w:rsidR="00150349" w:rsidRPr="00FD31C9" w:rsidRDefault="00150349" w:rsidP="00397D24">
            <w:pPr>
              <w:spacing w:line="36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AF5F24" w:rsidRDefault="00150349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Использование прямого и косвенного опровержения тезисов оппонента, демонстрация того, тезис оппонента не вытекает из аргументов, показывание необоснованности аргументов оппонента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802522">
              <w:rPr>
                <w:szCs w:val="24"/>
              </w:rPr>
              <w:t>от 0 до 2 баллов</w:t>
            </w:r>
          </w:p>
        </w:tc>
      </w:tr>
      <w:tr w:rsidR="00150349" w:rsidRPr="00950522" w:rsidTr="00397D24">
        <w:trPr>
          <w:trHeight w:val="930"/>
        </w:trPr>
        <w:tc>
          <w:tcPr>
            <w:tcW w:w="2235" w:type="dxa"/>
            <w:vMerge/>
          </w:tcPr>
          <w:p w:rsidR="00150349" w:rsidRPr="00FD31C9" w:rsidRDefault="00150349" w:rsidP="00397D24">
            <w:pPr>
              <w:spacing w:line="36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950522" w:rsidRDefault="00150349" w:rsidP="00397D24">
            <w:pPr>
              <w:pStyle w:val="a5"/>
              <w:spacing w:line="36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>Подхватыва</w:t>
            </w:r>
            <w:r>
              <w:rPr>
                <w:rFonts w:ascii="Times New Roman" w:hAnsi="Times New Roman"/>
                <w:sz w:val="24"/>
                <w:szCs w:val="24"/>
              </w:rPr>
              <w:t>ние предложений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оппонента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и разви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их дальше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 xml:space="preserve"> переключ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 если вносятся новые данные в дискуссию</w:t>
            </w:r>
          </w:p>
        </w:tc>
        <w:tc>
          <w:tcPr>
            <w:tcW w:w="1417" w:type="dxa"/>
          </w:tcPr>
          <w:p w:rsidR="00150349" w:rsidRDefault="00150349" w:rsidP="00397D24">
            <w:pPr>
              <w:jc w:val="center"/>
            </w:pPr>
            <w:r w:rsidRPr="00802522">
              <w:rPr>
                <w:szCs w:val="24"/>
              </w:rPr>
              <w:t>от 0 до 2 баллов</w:t>
            </w:r>
          </w:p>
        </w:tc>
      </w:tr>
      <w:tr w:rsidR="00150349" w:rsidRPr="00950522" w:rsidTr="00397D24">
        <w:trPr>
          <w:trHeight w:val="930"/>
        </w:trPr>
        <w:tc>
          <w:tcPr>
            <w:tcW w:w="2235" w:type="dxa"/>
            <w:vMerge/>
          </w:tcPr>
          <w:p w:rsidR="00150349" w:rsidRPr="00FD31C9" w:rsidRDefault="00150349" w:rsidP="00397D24">
            <w:pPr>
              <w:spacing w:line="36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150349" w:rsidRPr="00FD31C9" w:rsidRDefault="00150349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31C9">
              <w:rPr>
                <w:rFonts w:ascii="Times New Roman" w:hAnsi="Times New Roman"/>
                <w:sz w:val="24"/>
                <w:szCs w:val="24"/>
              </w:rPr>
              <w:t>Толерантность, уважение взглядов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оппонента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, отсутствие личностных нападок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31C9">
              <w:rPr>
                <w:rFonts w:ascii="Times New Roman" w:hAnsi="Times New Roman"/>
                <w:sz w:val="24"/>
                <w:szCs w:val="24"/>
              </w:rPr>
              <w:t>умение выслушать мнение оппонента до конца</w:t>
            </w:r>
          </w:p>
        </w:tc>
        <w:tc>
          <w:tcPr>
            <w:tcW w:w="1417" w:type="dxa"/>
          </w:tcPr>
          <w:p w:rsidR="00150349" w:rsidRPr="00802522" w:rsidRDefault="00150349" w:rsidP="00397D24">
            <w:pPr>
              <w:jc w:val="center"/>
              <w:rPr>
                <w:szCs w:val="24"/>
              </w:rPr>
            </w:pPr>
            <w:r w:rsidRPr="00802522">
              <w:rPr>
                <w:szCs w:val="24"/>
              </w:rPr>
              <w:t>от 0 до 2 баллов</w:t>
            </w:r>
          </w:p>
        </w:tc>
      </w:tr>
      <w:tr w:rsidR="00150349" w:rsidRPr="0035403D" w:rsidTr="00397D24">
        <w:trPr>
          <w:trHeight w:val="519"/>
        </w:trPr>
        <w:tc>
          <w:tcPr>
            <w:tcW w:w="2235" w:type="dxa"/>
            <w:vMerge/>
          </w:tcPr>
          <w:p w:rsidR="00150349" w:rsidRPr="0035403D" w:rsidRDefault="00150349" w:rsidP="00397D24">
            <w:pPr>
              <w:pStyle w:val="a5"/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50349" w:rsidRPr="0035403D" w:rsidRDefault="00150349" w:rsidP="00397D24">
            <w:pPr>
              <w:pStyle w:val="a5"/>
              <w:spacing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03D">
              <w:rPr>
                <w:rFonts w:ascii="Times New Roman" w:hAnsi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150349" w:rsidRPr="0035403D" w:rsidRDefault="00150349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</w:tr>
    </w:tbl>
    <w:p w:rsidR="00150349" w:rsidRDefault="00150349" w:rsidP="00150349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50349" w:rsidRDefault="00150349" w:rsidP="00150349"/>
    <w:p w:rsidR="00150349" w:rsidRDefault="00150349" w:rsidP="00150349">
      <w:pPr>
        <w:spacing w:line="360" w:lineRule="auto"/>
        <w:jc w:val="right"/>
        <w:rPr>
          <w:b/>
          <w:i/>
          <w:szCs w:val="24"/>
        </w:rPr>
      </w:pPr>
    </w:p>
    <w:p w:rsidR="00150349" w:rsidRDefault="00150349" w:rsidP="00150349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50349" w:rsidRDefault="00150349" w:rsidP="00150349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91BEB" w:rsidRDefault="00391BEB" w:rsidP="00150349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1BEB" w:rsidRDefault="00391BEB" w:rsidP="00150349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1BEB" w:rsidRDefault="00391BEB" w:rsidP="00150349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50349" w:rsidRDefault="00150349" w:rsidP="00150349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  <w:r w:rsidRPr="006B3DB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 Правилам</w:t>
      </w:r>
    </w:p>
    <w:p w:rsidR="00150349" w:rsidRDefault="00150349" w:rsidP="00150349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0349" w:rsidRDefault="00150349" w:rsidP="00150349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Индивидуальный п</w:t>
      </w:r>
      <w:r w:rsidRPr="006B3D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ротокол № ____ оценки коммуникативного боя </w:t>
      </w:r>
    </w:p>
    <w:p w:rsidR="00150349" w:rsidRDefault="00150349" w:rsidP="00150349">
      <w:pPr>
        <w:pStyle w:val="a5"/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291"/>
        <w:gridCol w:w="3543"/>
      </w:tblGrid>
      <w:tr w:rsidR="00150349" w:rsidRPr="00B739A9" w:rsidTr="00397D24">
        <w:trPr>
          <w:trHeight w:val="680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Default="00150349" w:rsidP="00397D24">
            <w:pPr>
              <w:pStyle w:val="a5"/>
              <w:jc w:val="center"/>
            </w:pPr>
          </w:p>
          <w:p w:rsidR="00150349" w:rsidRDefault="00150349" w:rsidP="00397D24">
            <w:pPr>
              <w:pStyle w:val="a5"/>
              <w:jc w:val="center"/>
            </w:pPr>
            <w:r w:rsidRPr="00DD4F2E">
              <w:t>___________________________________________________________</w:t>
            </w:r>
          </w:p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szCs w:val="24"/>
              </w:rPr>
              <w:t>ФИО члена жюри</w:t>
            </w:r>
          </w:p>
        </w:tc>
      </w:tr>
      <w:tr w:rsidR="00150349" w:rsidRPr="00B739A9" w:rsidTr="00397D24">
        <w:trPr>
          <w:trHeight w:val="594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Бой №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 xml:space="preserve">                        (согласно </w:t>
            </w:r>
            <w:r>
              <w:rPr>
                <w:szCs w:val="24"/>
              </w:rPr>
              <w:t>расписанию (календарю)</w:t>
            </w:r>
            <w:r w:rsidRPr="00DD4F2E">
              <w:rPr>
                <w:szCs w:val="24"/>
              </w:rPr>
              <w:t xml:space="preserve"> боев)</w:t>
            </w:r>
          </w:p>
        </w:tc>
      </w:tr>
      <w:tr w:rsidR="00150349" w:rsidRPr="00B739A9" w:rsidTr="00397D24">
        <w:trPr>
          <w:trHeight w:val="1179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Команды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(Зеленый цвет)</w:t>
            </w:r>
            <w:r w:rsidRPr="00DD4F2E">
              <w:rPr>
                <w:szCs w:val="24"/>
              </w:rPr>
              <w:t xml:space="preserve"> </w:t>
            </w:r>
          </w:p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szCs w:val="24"/>
              </w:rPr>
              <w:t xml:space="preserve"> ________________</w:t>
            </w:r>
          </w:p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szCs w:val="24"/>
              </w:rPr>
              <w:t>(название или номер)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(Красный цвет)</w:t>
            </w:r>
          </w:p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szCs w:val="24"/>
              </w:rPr>
              <w:t>________________</w:t>
            </w:r>
          </w:p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szCs w:val="24"/>
              </w:rPr>
              <w:t>(название или номер)</w:t>
            </w:r>
          </w:p>
        </w:tc>
      </w:tr>
      <w:tr w:rsidR="00150349" w:rsidRPr="00B739A9" w:rsidTr="00397D24">
        <w:trPr>
          <w:trHeight w:val="510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Номер и название  темы боя</w:t>
            </w:r>
            <w:r w:rsidRPr="00DD4F2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 xml:space="preserve">                                         </w:t>
            </w:r>
          </w:p>
        </w:tc>
      </w:tr>
      <w:tr w:rsidR="00150349" w:rsidRPr="00B739A9" w:rsidTr="00397D24">
        <w:trPr>
          <w:trHeight w:val="1021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Позиция</w:t>
            </w:r>
          </w:p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szCs w:val="24"/>
              </w:rPr>
              <w:t>(за/против)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</w:tr>
      <w:tr w:rsidR="00150349" w:rsidRPr="00B739A9" w:rsidTr="00397D24">
        <w:trPr>
          <w:trHeight w:val="640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 xml:space="preserve">Оценки члена жюри. </w:t>
            </w:r>
            <w:r w:rsidRPr="00DD4F2E">
              <w:rPr>
                <w:szCs w:val="24"/>
              </w:rPr>
              <w:t>Поднятая карточка соответствующего цвета = 1 баллу.                        Автоматически 0 баллов получает команда-оппонент. Ничья не присуждается</w:t>
            </w:r>
          </w:p>
        </w:tc>
      </w:tr>
      <w:tr w:rsidR="00150349" w:rsidRPr="00B739A9" w:rsidTr="00397D24">
        <w:trPr>
          <w:trHeight w:val="836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</w:tr>
      <w:tr w:rsidR="00150349" w:rsidRPr="00B739A9" w:rsidTr="00397D24">
        <w:trPr>
          <w:trHeight w:val="836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Форма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</w:tr>
      <w:tr w:rsidR="00150349" w:rsidRPr="00B739A9" w:rsidTr="00397D24">
        <w:trPr>
          <w:trHeight w:val="1021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jc w:val="center"/>
              <w:rPr>
                <w:szCs w:val="24"/>
              </w:rPr>
            </w:pPr>
            <w:r w:rsidRPr="00DD4F2E">
              <w:rPr>
                <w:b/>
                <w:bCs/>
                <w:szCs w:val="24"/>
              </w:rPr>
              <w:t>Стремление                  к диалогу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0349" w:rsidRPr="00DD4F2E" w:rsidRDefault="00150349" w:rsidP="00397D24">
            <w:pPr>
              <w:rPr>
                <w:szCs w:val="24"/>
              </w:rPr>
            </w:pPr>
            <w:r w:rsidRPr="00DD4F2E">
              <w:rPr>
                <w:szCs w:val="24"/>
              </w:rPr>
              <w:t> </w:t>
            </w:r>
          </w:p>
        </w:tc>
      </w:tr>
    </w:tbl>
    <w:p w:rsidR="00150349" w:rsidRPr="002940D8" w:rsidRDefault="00150349" w:rsidP="00150349">
      <w:pPr>
        <w:spacing w:line="360" w:lineRule="auto"/>
        <w:rPr>
          <w:szCs w:val="24"/>
        </w:rPr>
      </w:pPr>
    </w:p>
    <w:p w:rsidR="00150349" w:rsidRDefault="00150349" w:rsidP="00150349">
      <w:pPr>
        <w:spacing w:line="360" w:lineRule="auto"/>
        <w:jc w:val="center"/>
      </w:pPr>
      <w:r>
        <w:rPr>
          <w:szCs w:val="24"/>
        </w:rPr>
        <w:t>Подпись члена жюри ____________________________________</w:t>
      </w:r>
    </w:p>
    <w:p w:rsidR="00150349" w:rsidRDefault="00150349" w:rsidP="00150349">
      <w:pPr>
        <w:pStyle w:val="a5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B39FE" w:rsidRDefault="006B39FE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890412" w:rsidRPr="00E7328A" w:rsidRDefault="00890412" w:rsidP="00890412">
      <w:pPr>
        <w:jc w:val="right"/>
        <w:rPr>
          <w:b/>
          <w:i/>
          <w:szCs w:val="24"/>
        </w:rPr>
      </w:pPr>
      <w:r w:rsidRPr="00E7328A">
        <w:rPr>
          <w:b/>
          <w:i/>
          <w:szCs w:val="24"/>
        </w:rPr>
        <w:t xml:space="preserve">     Приложение </w:t>
      </w:r>
      <w:r>
        <w:rPr>
          <w:b/>
          <w:i/>
          <w:szCs w:val="24"/>
        </w:rPr>
        <w:t>2</w:t>
      </w:r>
      <w:r w:rsidRPr="00E7328A">
        <w:rPr>
          <w:b/>
          <w:i/>
          <w:szCs w:val="24"/>
        </w:rPr>
        <w:t xml:space="preserve">.4 </w:t>
      </w:r>
    </w:p>
    <w:p w:rsidR="00890412" w:rsidRDefault="00890412" w:rsidP="00890412">
      <w:pPr>
        <w:rPr>
          <w:sz w:val="28"/>
          <w:szCs w:val="28"/>
        </w:rPr>
      </w:pPr>
    </w:p>
    <w:p w:rsidR="00890412" w:rsidRDefault="00890412" w:rsidP="00890412">
      <w:pPr>
        <w:jc w:val="center"/>
        <w:rPr>
          <w:b/>
          <w:sz w:val="28"/>
          <w:szCs w:val="28"/>
        </w:rPr>
      </w:pPr>
      <w:r w:rsidRPr="00E7328A">
        <w:rPr>
          <w:b/>
          <w:sz w:val="28"/>
          <w:szCs w:val="28"/>
        </w:rPr>
        <w:t xml:space="preserve">Предварительное расписание (календарь) </w:t>
      </w:r>
      <w:r>
        <w:rPr>
          <w:b/>
          <w:sz w:val="28"/>
          <w:szCs w:val="28"/>
        </w:rPr>
        <w:t>коммуникативных</w:t>
      </w:r>
      <w:r w:rsidRPr="00E7328A">
        <w:rPr>
          <w:b/>
          <w:sz w:val="28"/>
          <w:szCs w:val="28"/>
        </w:rPr>
        <w:t xml:space="preserve"> боев</w:t>
      </w:r>
      <w:r>
        <w:rPr>
          <w:rStyle w:val="ae"/>
          <w:b/>
          <w:sz w:val="28"/>
          <w:szCs w:val="28"/>
        </w:rPr>
        <w:footnoteReference w:id="7"/>
      </w:r>
    </w:p>
    <w:p w:rsidR="00890412" w:rsidRDefault="00890412" w:rsidP="00890412">
      <w:pPr>
        <w:jc w:val="center"/>
        <w:rPr>
          <w:b/>
          <w:sz w:val="28"/>
          <w:szCs w:val="28"/>
        </w:rPr>
      </w:pPr>
    </w:p>
    <w:p w:rsidR="00890412" w:rsidRPr="00E7328A" w:rsidRDefault="00890412" w:rsidP="00890412">
      <w:pPr>
        <w:jc w:val="center"/>
        <w:rPr>
          <w:b/>
        </w:rPr>
      </w:pPr>
    </w:p>
    <w:p w:rsidR="00E76EAC" w:rsidRPr="008E46DF" w:rsidRDefault="00E76EAC" w:rsidP="00E76EAC">
      <w:pPr>
        <w:spacing w:line="360" w:lineRule="auto"/>
        <w:ind w:left="360" w:hanging="360"/>
        <w:jc w:val="center"/>
        <w:rPr>
          <w:b/>
          <w:szCs w:val="24"/>
        </w:rPr>
      </w:pPr>
      <w:r>
        <w:rPr>
          <w:b/>
          <w:szCs w:val="24"/>
        </w:rPr>
        <w:t>Пример р</w:t>
      </w:r>
      <w:r w:rsidRPr="008E46DF">
        <w:rPr>
          <w:b/>
          <w:szCs w:val="24"/>
        </w:rPr>
        <w:t>абоче</w:t>
      </w:r>
      <w:r>
        <w:rPr>
          <w:b/>
          <w:szCs w:val="24"/>
        </w:rPr>
        <w:t>го расписания (календаря</w:t>
      </w:r>
      <w:r w:rsidRPr="008E46DF">
        <w:rPr>
          <w:b/>
          <w:szCs w:val="24"/>
        </w:rPr>
        <w:t xml:space="preserve">) </w:t>
      </w:r>
      <w:r>
        <w:rPr>
          <w:b/>
          <w:szCs w:val="24"/>
        </w:rPr>
        <w:t>коммуникативных</w:t>
      </w:r>
      <w:r w:rsidRPr="008E46DF">
        <w:rPr>
          <w:b/>
          <w:szCs w:val="24"/>
        </w:rPr>
        <w:t xml:space="preserve"> боев Чемпионата </w:t>
      </w:r>
      <w:r>
        <w:rPr>
          <w:b/>
          <w:szCs w:val="24"/>
        </w:rPr>
        <w:t xml:space="preserve">                                </w:t>
      </w:r>
      <w:r w:rsidRPr="008E46DF">
        <w:rPr>
          <w:b/>
          <w:szCs w:val="24"/>
        </w:rPr>
        <w:t>для 3 команд</w:t>
      </w:r>
    </w:p>
    <w:tbl>
      <w:tblPr>
        <w:tblW w:w="97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729"/>
        <w:gridCol w:w="2729"/>
        <w:gridCol w:w="2730"/>
      </w:tblGrid>
      <w:tr w:rsidR="00E76EAC" w:rsidRPr="00905A28" w:rsidTr="00397D24">
        <w:trPr>
          <w:trHeight w:val="60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EAC" w:rsidRPr="00905A28" w:rsidRDefault="00E76EAC" w:rsidP="00397D24">
            <w:pPr>
              <w:spacing w:line="360" w:lineRule="auto"/>
              <w:ind w:firstLine="709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EAC" w:rsidRPr="00905A28" w:rsidRDefault="00E76EAC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1 тур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EAC" w:rsidRPr="00905A28" w:rsidRDefault="00E76EAC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2 тур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EAC" w:rsidRPr="00905A28" w:rsidRDefault="00E76EAC" w:rsidP="00397D24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  <w:r w:rsidRPr="00905A28">
              <w:rPr>
                <w:rFonts w:eastAsia="Calibri"/>
                <w:b/>
                <w:bCs/>
                <w:szCs w:val="24"/>
              </w:rPr>
              <w:t>3 тур</w:t>
            </w:r>
          </w:p>
        </w:tc>
      </w:tr>
      <w:tr w:rsidR="00E76EAC" w:rsidRPr="00905A28" w:rsidTr="00397D24">
        <w:trPr>
          <w:trHeight w:val="85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EAC" w:rsidRPr="00905A28" w:rsidRDefault="00E76EAC" w:rsidP="00E76EAC">
            <w:pPr>
              <w:spacing w:line="36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1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EAC" w:rsidRPr="00391BEB" w:rsidRDefault="00E76EAC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 xml:space="preserve">1 – название команды (тема) / </w:t>
            </w:r>
          </w:p>
          <w:p w:rsidR="00E76EAC" w:rsidRPr="00391BEB" w:rsidRDefault="00E76EAC" w:rsidP="00E76EAC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>2 – название команды (позиция)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EAC" w:rsidRPr="00391BEB" w:rsidRDefault="00E76EAC" w:rsidP="00E76EAC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>3 – название команды (тема) /                                       1 – название команды  (позиция)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EAC" w:rsidRPr="00391BEB" w:rsidRDefault="00E76EAC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>3 – название команды (тема) /                                      2 – название команды (позиция)</w:t>
            </w:r>
          </w:p>
        </w:tc>
      </w:tr>
      <w:tr w:rsidR="00E76EAC" w:rsidRPr="00905A28" w:rsidTr="00397D24">
        <w:trPr>
          <w:trHeight w:val="96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EAC" w:rsidRPr="00905A28" w:rsidRDefault="00E76EAC" w:rsidP="00E76EAC">
            <w:pPr>
              <w:spacing w:line="36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905A28">
              <w:rPr>
                <w:rFonts w:eastAsia="Calibri"/>
                <w:b/>
                <w:szCs w:val="24"/>
              </w:rPr>
              <w:t>2 раунд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EAC" w:rsidRPr="00391BEB" w:rsidRDefault="00E76EAC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>2 – название команды (тема) /                                        3 – название команды (позиция)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EAC" w:rsidRPr="00391BEB" w:rsidRDefault="00E76EAC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>2 – название команды (тема) /                                               1 – название команды (позиция)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EAC" w:rsidRPr="00391BEB" w:rsidRDefault="00E76EAC" w:rsidP="00397D24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391BEB">
              <w:rPr>
                <w:rFonts w:eastAsia="Calibri"/>
                <w:szCs w:val="24"/>
              </w:rPr>
              <w:t>1 – название команды (тема) /                                                3 – название команды (позиция)</w:t>
            </w:r>
          </w:p>
        </w:tc>
      </w:tr>
    </w:tbl>
    <w:p w:rsidR="00150349" w:rsidRDefault="00150349" w:rsidP="00FB4F41">
      <w:pPr>
        <w:jc w:val="center"/>
        <w:rPr>
          <w:b/>
        </w:rPr>
      </w:pPr>
    </w:p>
    <w:p w:rsidR="00150349" w:rsidRDefault="00150349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87198D" w:rsidRDefault="0087198D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Pr="00A04ED6" w:rsidRDefault="00A26CF0" w:rsidP="00A26CF0">
      <w:pPr>
        <w:jc w:val="right"/>
        <w:rPr>
          <w:b/>
          <w:i/>
          <w:szCs w:val="24"/>
        </w:rPr>
      </w:pPr>
      <w:r w:rsidRPr="00A04ED6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2</w:t>
      </w:r>
      <w:r w:rsidRPr="00A04ED6">
        <w:rPr>
          <w:b/>
          <w:i/>
          <w:szCs w:val="24"/>
        </w:rPr>
        <w:t xml:space="preserve">.5 </w:t>
      </w:r>
    </w:p>
    <w:p w:rsidR="00A26CF0" w:rsidRDefault="00A26CF0" w:rsidP="00A26CF0">
      <w:pPr>
        <w:rPr>
          <w:sz w:val="28"/>
          <w:szCs w:val="28"/>
        </w:rPr>
      </w:pPr>
    </w:p>
    <w:p w:rsidR="00A26CF0" w:rsidRPr="00A04ED6" w:rsidRDefault="00A26CF0" w:rsidP="00A26CF0">
      <w:pPr>
        <w:jc w:val="center"/>
        <w:rPr>
          <w:b/>
        </w:rPr>
      </w:pPr>
      <w:r w:rsidRPr="00A04ED6">
        <w:rPr>
          <w:b/>
          <w:sz w:val="28"/>
          <w:szCs w:val="28"/>
        </w:rPr>
        <w:t>Предварительная табл</w:t>
      </w:r>
      <w:r>
        <w:rPr>
          <w:b/>
          <w:sz w:val="28"/>
          <w:szCs w:val="28"/>
        </w:rPr>
        <w:t>ица результатов коммуникативных боев</w:t>
      </w:r>
      <w:r>
        <w:rPr>
          <w:rStyle w:val="ae"/>
          <w:b/>
          <w:sz w:val="28"/>
          <w:szCs w:val="28"/>
        </w:rPr>
        <w:footnoteReference w:id="8"/>
      </w: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FB4F41">
      <w:pPr>
        <w:jc w:val="center"/>
        <w:rPr>
          <w:b/>
        </w:rPr>
      </w:pPr>
    </w:p>
    <w:p w:rsidR="00A26CF0" w:rsidRDefault="00A26CF0" w:rsidP="00A26CF0">
      <w:pPr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Пример р</w:t>
      </w:r>
      <w:r w:rsidRPr="00A30D85">
        <w:rPr>
          <w:b/>
          <w:szCs w:val="24"/>
        </w:rPr>
        <w:t>абоч</w:t>
      </w:r>
      <w:r>
        <w:rPr>
          <w:b/>
          <w:szCs w:val="24"/>
        </w:rPr>
        <w:t>ей</w:t>
      </w:r>
      <w:r w:rsidRPr="00A30D85">
        <w:rPr>
          <w:b/>
          <w:szCs w:val="24"/>
        </w:rPr>
        <w:t xml:space="preserve"> таблиц</w:t>
      </w:r>
      <w:r>
        <w:rPr>
          <w:b/>
          <w:szCs w:val="24"/>
        </w:rPr>
        <w:t>ы</w:t>
      </w:r>
      <w:r w:rsidRPr="00A30D85">
        <w:rPr>
          <w:b/>
          <w:szCs w:val="24"/>
        </w:rPr>
        <w:t xml:space="preserve"> результатов </w:t>
      </w:r>
      <w:r>
        <w:rPr>
          <w:b/>
          <w:szCs w:val="24"/>
        </w:rPr>
        <w:t>коммуникативных</w:t>
      </w:r>
      <w:r w:rsidRPr="00A30D85">
        <w:rPr>
          <w:b/>
          <w:szCs w:val="24"/>
        </w:rPr>
        <w:t xml:space="preserve"> боев Чемпионата </w:t>
      </w:r>
    </w:p>
    <w:p w:rsidR="00A26CF0" w:rsidRPr="00A30D85" w:rsidRDefault="00A26CF0" w:rsidP="00A26CF0">
      <w:pPr>
        <w:spacing w:line="360" w:lineRule="auto"/>
        <w:ind w:firstLine="0"/>
        <w:jc w:val="center"/>
        <w:rPr>
          <w:b/>
          <w:szCs w:val="24"/>
        </w:rPr>
      </w:pPr>
      <w:r w:rsidRPr="00A30D85">
        <w:rPr>
          <w:b/>
          <w:szCs w:val="24"/>
        </w:rPr>
        <w:t>для 3 команд</w:t>
      </w:r>
    </w:p>
    <w:tbl>
      <w:tblPr>
        <w:tblW w:w="922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7"/>
        <w:gridCol w:w="1499"/>
        <w:gridCol w:w="1499"/>
        <w:gridCol w:w="1499"/>
        <w:gridCol w:w="1120"/>
        <w:gridCol w:w="1120"/>
      </w:tblGrid>
      <w:tr w:rsidR="00A26CF0" w:rsidRPr="00452EB2" w:rsidTr="00391BEB">
        <w:trPr>
          <w:trHeight w:val="1173"/>
          <w:jc w:val="right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452EB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6CF0" w:rsidRPr="00452EB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участника турнира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452EB2" w:rsidRDefault="00A26CF0" w:rsidP="00A26CF0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452EB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452EB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452EB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452EB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EB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26CF0" w:rsidRPr="00F67172" w:rsidTr="00391BEB">
        <w:trPr>
          <w:trHeight w:val="315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CF0" w:rsidRPr="00F67172" w:rsidTr="00391BEB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CF0" w:rsidRPr="00F67172" w:rsidTr="00391BEB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CF0" w:rsidRPr="00F67172" w:rsidTr="00391BEB">
        <w:trPr>
          <w:trHeight w:val="31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CF0" w:rsidRPr="00F67172" w:rsidTr="00391BEB">
        <w:trPr>
          <w:trHeight w:val="330"/>
          <w:jc w:val="right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  <w:r w:rsidRPr="00F6717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6CF0" w:rsidRPr="00F67172" w:rsidTr="00391BEB">
        <w:trPr>
          <w:trHeight w:val="59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1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CF0" w:rsidRPr="00F67172" w:rsidRDefault="00A26CF0" w:rsidP="00397D24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26CF0" w:rsidRDefault="00A26CF0" w:rsidP="00FB4F41">
      <w:pPr>
        <w:jc w:val="center"/>
        <w:rPr>
          <w:b/>
        </w:rPr>
      </w:pPr>
    </w:p>
    <w:p w:rsidR="00DA03D6" w:rsidRDefault="00DA03D6" w:rsidP="00FB4F41">
      <w:pPr>
        <w:jc w:val="center"/>
        <w:rPr>
          <w:b/>
        </w:rPr>
      </w:pPr>
    </w:p>
    <w:p w:rsidR="00FB4F41" w:rsidRDefault="00FB4F41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Pr="00A04ED6" w:rsidRDefault="00707476" w:rsidP="00707476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lastRenderedPageBreak/>
        <w:t>Приложение 3</w:t>
      </w:r>
      <w:r w:rsidRPr="00A04ED6">
        <w:rPr>
          <w:b/>
          <w:i/>
          <w:szCs w:val="24"/>
        </w:rPr>
        <w:t xml:space="preserve"> </w:t>
      </w:r>
    </w:p>
    <w:p w:rsidR="00707476" w:rsidRDefault="00707476" w:rsidP="00707476">
      <w:pPr>
        <w:rPr>
          <w:sz w:val="28"/>
          <w:szCs w:val="28"/>
        </w:rPr>
      </w:pPr>
    </w:p>
    <w:p w:rsidR="00707476" w:rsidRPr="009C5B19" w:rsidRDefault="00707476" w:rsidP="007074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B19">
        <w:rPr>
          <w:rFonts w:ascii="Times New Roman" w:hAnsi="Times New Roman"/>
          <w:b/>
          <w:sz w:val="28"/>
          <w:szCs w:val="28"/>
        </w:rPr>
        <w:t xml:space="preserve">Вводный и итоговый контроль знаний </w:t>
      </w:r>
    </w:p>
    <w:p w:rsidR="00707476" w:rsidRPr="009C5B19" w:rsidRDefault="00707476" w:rsidP="007074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B19">
        <w:rPr>
          <w:rFonts w:ascii="Times New Roman" w:hAnsi="Times New Roman"/>
          <w:b/>
          <w:sz w:val="28"/>
          <w:szCs w:val="28"/>
        </w:rPr>
        <w:t>участников Чемпионата по финансовой грамотности</w:t>
      </w:r>
    </w:p>
    <w:p w:rsidR="00707476" w:rsidRPr="00476F62" w:rsidRDefault="00707476" w:rsidP="007074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7476" w:rsidRDefault="00707476" w:rsidP="0070747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контроль проводится с целью определения имеющегося уровня знаний по финансовой грамотности у участников перед началом Чемпионата, итоговый контроль проводится с целью определения приобретенного за время Чемпионата уровня знаний у участников после окончания</w:t>
      </w:r>
      <w:r w:rsidRPr="00DC7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Чемпионата. </w:t>
      </w:r>
    </w:p>
    <w:p w:rsidR="00707476" w:rsidRDefault="00707476" w:rsidP="00707476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 итоговый контроль проводится в форме</w:t>
      </w:r>
      <w:r w:rsidRPr="004C0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тестирования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. Тестирование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7658EE">
        <w:rPr>
          <w:rFonts w:ascii="Times New Roman" w:hAnsi="Times New Roman"/>
          <w:bCs/>
          <w:color w:val="000000"/>
          <w:sz w:val="24"/>
          <w:szCs w:val="24"/>
        </w:rPr>
        <w:t>теме 1 «</w:t>
      </w:r>
      <w:r w:rsidRPr="007658EE">
        <w:rPr>
          <w:rFonts w:ascii="Times New Roman" w:hAnsi="Times New Roman"/>
          <w:sz w:val="24"/>
          <w:szCs w:val="24"/>
        </w:rPr>
        <w:t>Личные (семейные) финансы. Финансовое планирование и бюджет»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которая заявлена как основная тема в Чемпионате. Т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есты включают в себя </w:t>
      </w:r>
      <w:r>
        <w:rPr>
          <w:rFonts w:ascii="Times New Roman" w:hAnsi="Times New Roman"/>
          <w:color w:val="000000"/>
          <w:sz w:val="24"/>
          <w:szCs w:val="24"/>
        </w:rPr>
        <w:t>6 вопросов-</w:t>
      </w:r>
      <w:r w:rsidRPr="004C034F">
        <w:rPr>
          <w:rFonts w:ascii="Times New Roman" w:hAnsi="Times New Roman"/>
          <w:color w:val="000000"/>
          <w:sz w:val="24"/>
          <w:szCs w:val="24"/>
        </w:rPr>
        <w:t>задани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C034F">
        <w:rPr>
          <w:rFonts w:ascii="Times New Roman" w:hAnsi="Times New Roman"/>
          <w:color w:val="000000"/>
          <w:sz w:val="24"/>
          <w:szCs w:val="24"/>
        </w:rPr>
        <w:t>. Во время проведения аттестации</w:t>
      </w:r>
      <w:r w:rsidRPr="004C034F">
        <w:rPr>
          <w:rFonts w:ascii="Times New Roman" w:hAnsi="Times New Roman"/>
          <w:sz w:val="24"/>
          <w:szCs w:val="24"/>
        </w:rPr>
        <w:t>, т</w:t>
      </w:r>
      <w:r w:rsidRPr="004C034F">
        <w:rPr>
          <w:rFonts w:ascii="Times New Roman" w:hAnsi="Times New Roman"/>
          <w:color w:val="000000"/>
          <w:sz w:val="24"/>
          <w:szCs w:val="24"/>
        </w:rPr>
        <w:t>естируемый отмечает любым способом один из предложенных в тесте вариантов ответов. Проверка выполнения тестовых заданий может осуществляться как педагогом</w:t>
      </w:r>
      <w:r>
        <w:rPr>
          <w:rFonts w:ascii="Times New Roman" w:hAnsi="Times New Roman"/>
          <w:color w:val="000000"/>
          <w:sz w:val="24"/>
          <w:szCs w:val="24"/>
        </w:rPr>
        <w:t>-игротехником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, так и </w:t>
      </w:r>
      <w:r>
        <w:rPr>
          <w:rFonts w:ascii="Times New Roman" w:hAnsi="Times New Roman"/>
          <w:color w:val="000000"/>
          <w:sz w:val="24"/>
          <w:szCs w:val="24"/>
        </w:rPr>
        <w:t>участниками игры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в виде взаимоконтроля. </w:t>
      </w:r>
    </w:p>
    <w:p w:rsidR="00707476" w:rsidRPr="004C034F" w:rsidRDefault="00707476" w:rsidP="00707476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C034F">
        <w:rPr>
          <w:rFonts w:ascii="Times New Roman" w:hAnsi="Times New Roman"/>
          <w:color w:val="000000"/>
          <w:sz w:val="24"/>
          <w:szCs w:val="24"/>
        </w:rPr>
        <w:t xml:space="preserve">За правильно выполненное задание обучающийся получает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балл</w:t>
      </w:r>
      <w:r>
        <w:rPr>
          <w:rFonts w:ascii="Times New Roman" w:hAnsi="Times New Roman"/>
          <w:color w:val="000000"/>
          <w:sz w:val="24"/>
          <w:szCs w:val="24"/>
        </w:rPr>
        <w:t>, за неправильное выполнение – 0 баллов. В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итоге все баллы суммируются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и переводятся в </w:t>
      </w:r>
      <w:r w:rsidRPr="004C034F">
        <w:rPr>
          <w:rFonts w:ascii="Times New Roman" w:hAnsi="Times New Roman"/>
          <w:color w:val="000000"/>
          <w:sz w:val="24"/>
          <w:szCs w:val="24"/>
        </w:rPr>
        <w:t>следующ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шкал</w:t>
      </w:r>
      <w:r>
        <w:rPr>
          <w:rFonts w:ascii="Times New Roman" w:hAnsi="Times New Roman"/>
          <w:color w:val="000000"/>
          <w:sz w:val="24"/>
          <w:szCs w:val="24"/>
        </w:rPr>
        <w:t>у оценивания</w:t>
      </w:r>
      <w:r w:rsidRPr="004C034F">
        <w:rPr>
          <w:rFonts w:ascii="Times New Roman" w:hAnsi="Times New Roman"/>
          <w:color w:val="000000"/>
          <w:sz w:val="24"/>
          <w:szCs w:val="24"/>
        </w:rPr>
        <w:t>:</w:t>
      </w:r>
    </w:p>
    <w:p w:rsidR="00707476" w:rsidRPr="004C034F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«отлично» – участник Чемпионата набрал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баллов (шесть правильных ответов по теме)</w:t>
      </w:r>
      <w:r w:rsidRPr="004C034F">
        <w:rPr>
          <w:rFonts w:ascii="Times New Roman" w:hAnsi="Times New Roman"/>
          <w:color w:val="000000"/>
          <w:sz w:val="24"/>
          <w:szCs w:val="24"/>
        </w:rPr>
        <w:t>;</w:t>
      </w:r>
    </w:p>
    <w:p w:rsidR="00707476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«очень хорошо» – участник Чемпионата набрал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баллов (пять правильных ответов по теме)</w:t>
      </w:r>
      <w:r w:rsidRPr="004C034F">
        <w:rPr>
          <w:rFonts w:ascii="Times New Roman" w:hAnsi="Times New Roman"/>
          <w:color w:val="000000"/>
          <w:sz w:val="24"/>
          <w:szCs w:val="24"/>
        </w:rPr>
        <w:t>;</w:t>
      </w:r>
    </w:p>
    <w:p w:rsidR="00707476" w:rsidRPr="004C034F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34F">
        <w:rPr>
          <w:rFonts w:ascii="Times New Roman" w:hAnsi="Times New Roman"/>
          <w:color w:val="000000"/>
          <w:sz w:val="24"/>
          <w:szCs w:val="24"/>
        </w:rPr>
        <w:t xml:space="preserve">«хорошо» – </w:t>
      </w:r>
      <w:r>
        <w:rPr>
          <w:rFonts w:ascii="Times New Roman" w:hAnsi="Times New Roman"/>
          <w:color w:val="000000"/>
          <w:sz w:val="24"/>
          <w:szCs w:val="24"/>
        </w:rPr>
        <w:t>участник Чемпионата набрал 4 балла (четыре правильных ответа по теме)</w:t>
      </w:r>
      <w:r w:rsidRPr="004C034F">
        <w:rPr>
          <w:rFonts w:ascii="Times New Roman" w:hAnsi="Times New Roman"/>
          <w:color w:val="000000"/>
          <w:sz w:val="24"/>
          <w:szCs w:val="24"/>
        </w:rPr>
        <w:t>;</w:t>
      </w:r>
    </w:p>
    <w:p w:rsidR="00707476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34F">
        <w:rPr>
          <w:rFonts w:ascii="Times New Roman" w:hAnsi="Times New Roman"/>
          <w:color w:val="000000"/>
          <w:sz w:val="24"/>
          <w:szCs w:val="24"/>
        </w:rPr>
        <w:t xml:space="preserve">«удовлетворительно» – </w:t>
      </w:r>
      <w:r>
        <w:rPr>
          <w:rFonts w:ascii="Times New Roman" w:hAnsi="Times New Roman"/>
          <w:color w:val="000000"/>
          <w:sz w:val="24"/>
          <w:szCs w:val="24"/>
        </w:rPr>
        <w:t>участник Чемпионата набрал 3 балла (три</w:t>
      </w:r>
      <w:r w:rsidRPr="005A73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правильных ответа по теме);</w:t>
      </w:r>
    </w:p>
    <w:p w:rsidR="00707476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C034F">
        <w:rPr>
          <w:rFonts w:ascii="Times New Roman" w:hAnsi="Times New Roman"/>
          <w:color w:val="000000"/>
          <w:sz w:val="24"/>
          <w:szCs w:val="24"/>
        </w:rPr>
        <w:t>неудовлетворительно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725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34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участник Чемпионата набрал 2 балла (два</w:t>
      </w:r>
      <w:r w:rsidRPr="005A73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правильных ответа по теме);</w:t>
      </w:r>
    </w:p>
    <w:p w:rsidR="00707476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«плохо»</w:t>
      </w:r>
      <w:r w:rsidRPr="006725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34F">
        <w:rPr>
          <w:rFonts w:ascii="Times New Roman" w:hAnsi="Times New Roman"/>
          <w:color w:val="000000"/>
          <w:sz w:val="24"/>
          <w:szCs w:val="24"/>
        </w:rPr>
        <w:t>–</w:t>
      </w:r>
      <w:r w:rsidRPr="002F39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участник Чемпионата набрал менее 1 балла (один</w:t>
      </w:r>
      <w:r w:rsidRPr="005A73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ответ по теме);</w:t>
      </w:r>
    </w:p>
    <w:p w:rsidR="00707476" w:rsidRPr="004C034F" w:rsidRDefault="00707476" w:rsidP="00986FF7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«очень плохо»</w:t>
      </w:r>
      <w:r w:rsidRPr="006725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34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 Чемпионата набрал менее 0 баллов (ни одного</w:t>
      </w:r>
      <w:r w:rsidRPr="005A73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правильного ответа по теме).</w:t>
      </w:r>
    </w:p>
    <w:p w:rsidR="00707476" w:rsidRDefault="00707476" w:rsidP="0070747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C62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вводному и заключительному контролю допускаю</w:t>
      </w:r>
      <w:r w:rsidRPr="00154C62">
        <w:rPr>
          <w:rFonts w:ascii="Times New Roman" w:hAnsi="Times New Roman"/>
          <w:color w:val="000000"/>
          <w:sz w:val="24"/>
          <w:szCs w:val="24"/>
        </w:rPr>
        <w:t xml:space="preserve">тся все участники </w:t>
      </w:r>
      <w:r>
        <w:rPr>
          <w:rFonts w:ascii="Times New Roman" w:hAnsi="Times New Roman"/>
          <w:color w:val="000000"/>
          <w:sz w:val="24"/>
          <w:szCs w:val="24"/>
        </w:rPr>
        <w:t>Чемпионата</w:t>
      </w:r>
      <w:r w:rsidRPr="00154C6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Время проведения вводного и заключительного контроля – 2 минуты на один вопрос.</w:t>
      </w:r>
    </w:p>
    <w:p w:rsidR="00707476" w:rsidRPr="00DC7223" w:rsidRDefault="00707476" w:rsidP="0070747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223">
        <w:rPr>
          <w:rFonts w:ascii="Times New Roman" w:hAnsi="Times New Roman"/>
          <w:b/>
          <w:sz w:val="24"/>
          <w:szCs w:val="24"/>
        </w:rPr>
        <w:lastRenderedPageBreak/>
        <w:t xml:space="preserve">Таблица сравнения уровня знаний </w:t>
      </w:r>
    </w:p>
    <w:p w:rsidR="00707476" w:rsidRDefault="00707476" w:rsidP="0070747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223">
        <w:rPr>
          <w:rFonts w:ascii="Times New Roman" w:hAnsi="Times New Roman"/>
          <w:b/>
          <w:sz w:val="24"/>
          <w:szCs w:val="24"/>
        </w:rPr>
        <w:t>до и после окончания Чемпионата по финансовой грамотности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65"/>
        <w:gridCol w:w="2292"/>
        <w:gridCol w:w="2384"/>
        <w:gridCol w:w="2030"/>
      </w:tblGrid>
      <w:tr w:rsidR="00707476" w:rsidRPr="00DC7223" w:rsidTr="00397D24">
        <w:tc>
          <w:tcPr>
            <w:tcW w:w="2649" w:type="dxa"/>
            <w:vAlign w:val="center"/>
          </w:tcPr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23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    (кол-во баллов)</w:t>
            </w:r>
          </w:p>
        </w:tc>
        <w:tc>
          <w:tcPr>
            <w:tcW w:w="2367" w:type="dxa"/>
            <w:vAlign w:val="center"/>
          </w:tcPr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23">
              <w:rPr>
                <w:rFonts w:ascii="Times New Roman" w:hAnsi="Times New Roman"/>
                <w:b/>
                <w:sz w:val="24"/>
                <w:szCs w:val="24"/>
              </w:rPr>
              <w:t>До начала Чемпионата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(кол-во человек)</w:t>
            </w:r>
          </w:p>
        </w:tc>
        <w:tc>
          <w:tcPr>
            <w:tcW w:w="2468" w:type="dxa"/>
            <w:vAlign w:val="center"/>
          </w:tcPr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23">
              <w:rPr>
                <w:rFonts w:ascii="Times New Roman" w:hAnsi="Times New Roman"/>
                <w:b/>
                <w:sz w:val="24"/>
                <w:szCs w:val="24"/>
              </w:rPr>
              <w:t>После окончания Чемпионата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(кол-во человек)</w:t>
            </w:r>
          </w:p>
        </w:tc>
        <w:tc>
          <w:tcPr>
            <w:tcW w:w="2086" w:type="dxa"/>
            <w:vAlign w:val="center"/>
          </w:tcPr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к числу принявших участие в контроле знаний</w:t>
            </w: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«Отлично» 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баллов)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«Очень хорошо» 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«Удовлетворительно» 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 балла)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«Неудовлетворительно» 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«Плохо» 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«Очень плохо» </w:t>
            </w:r>
          </w:p>
          <w:p w:rsidR="00707476" w:rsidRPr="00DC7223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 баллов)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76" w:rsidTr="00397D24">
        <w:tc>
          <w:tcPr>
            <w:tcW w:w="2649" w:type="dxa"/>
          </w:tcPr>
          <w:p w:rsidR="00707476" w:rsidRDefault="00707476" w:rsidP="00397D24">
            <w:pPr>
              <w:pStyle w:val="a5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7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7476" w:rsidRDefault="00707476" w:rsidP="00397D2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476" w:rsidRPr="00DC7223" w:rsidRDefault="00707476" w:rsidP="007074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7476" w:rsidRPr="00D71CFC" w:rsidRDefault="00707476" w:rsidP="00707476">
      <w:pPr>
        <w:pStyle w:val="a5"/>
      </w:pPr>
    </w:p>
    <w:p w:rsidR="00707476" w:rsidRDefault="00707476" w:rsidP="0070747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 тестов для проведения вводного и заключительного контроля </w:t>
      </w:r>
    </w:p>
    <w:p w:rsidR="00707476" w:rsidRPr="00855C91" w:rsidRDefault="00707476" w:rsidP="00707476">
      <w:pPr>
        <w:pStyle w:val="a5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5C91">
        <w:rPr>
          <w:rFonts w:ascii="Times New Roman" w:hAnsi="Times New Roman"/>
          <w:bCs/>
          <w:i/>
          <w:color w:val="000000"/>
          <w:sz w:val="24"/>
          <w:szCs w:val="24"/>
        </w:rPr>
        <w:t xml:space="preserve">Тема 1. </w:t>
      </w:r>
      <w:r w:rsidRPr="00855C91">
        <w:rPr>
          <w:rFonts w:ascii="Times New Roman" w:hAnsi="Times New Roman"/>
          <w:i/>
          <w:sz w:val="24"/>
          <w:szCs w:val="24"/>
        </w:rPr>
        <w:t>Личные (семейные) финансы. Финансовое планирование и бюджет</w:t>
      </w:r>
    </w:p>
    <w:p w:rsidR="00707476" w:rsidRPr="00D71CFC" w:rsidRDefault="00707476" w:rsidP="00707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71CFC">
        <w:rPr>
          <w:rFonts w:ascii="Times New Roman" w:hAnsi="Times New Roman"/>
          <w:sz w:val="24"/>
          <w:szCs w:val="24"/>
        </w:rPr>
        <w:t>1. Семейный бюджет – это: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71CFC">
        <w:rPr>
          <w:rFonts w:ascii="Times New Roman" w:hAnsi="Times New Roman"/>
          <w:sz w:val="24"/>
          <w:szCs w:val="24"/>
        </w:rPr>
        <w:t xml:space="preserve"> та сумма денег, которую семья может потратить на покупку продуктов питания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71CFC">
        <w:rPr>
          <w:rFonts w:ascii="Times New Roman" w:hAnsi="Times New Roman"/>
          <w:sz w:val="24"/>
          <w:szCs w:val="24"/>
        </w:rPr>
        <w:t>) баланс расходов и доходов семьи за определенный период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1CFC">
        <w:rPr>
          <w:rFonts w:ascii="Times New Roman" w:hAnsi="Times New Roman"/>
          <w:sz w:val="24"/>
          <w:szCs w:val="24"/>
        </w:rPr>
        <w:t xml:space="preserve">) остаток средств семьи после уплаты налогов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71CFC">
        <w:rPr>
          <w:rFonts w:ascii="Times New Roman" w:hAnsi="Times New Roman"/>
          <w:sz w:val="24"/>
          <w:szCs w:val="24"/>
        </w:rPr>
        <w:t>) сумма зарплаты родителей и пенсии бабушки/дедушки</w:t>
      </w:r>
    </w:p>
    <w:p w:rsidR="00707476" w:rsidRPr="00D71CFC" w:rsidRDefault="00707476" w:rsidP="00707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71CFC">
        <w:rPr>
          <w:rFonts w:ascii="Times New Roman" w:hAnsi="Times New Roman"/>
          <w:spacing w:val="12"/>
          <w:sz w:val="24"/>
          <w:szCs w:val="24"/>
        </w:rPr>
        <w:t xml:space="preserve">2. </w:t>
      </w:r>
      <w:r w:rsidRPr="00D71CFC">
        <w:rPr>
          <w:rFonts w:ascii="Times New Roman" w:hAnsi="Times New Roman"/>
          <w:sz w:val="24"/>
          <w:szCs w:val="24"/>
        </w:rPr>
        <w:t>При каком уровне дохода на одного члена семьи в месяц нужно начинать планирование семейного бюджета?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</w:t>
      </w:r>
      <w:r w:rsidRPr="00D71CFC">
        <w:rPr>
          <w:rFonts w:ascii="Times New Roman" w:hAnsi="Times New Roman"/>
          <w:sz w:val="24"/>
          <w:szCs w:val="24"/>
        </w:rPr>
        <w:t>т 7 000 до 15 000 рублей в месяц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</w:t>
      </w:r>
      <w:r w:rsidRPr="00D71CFC">
        <w:rPr>
          <w:rFonts w:ascii="Times New Roman" w:hAnsi="Times New Roman"/>
          <w:sz w:val="24"/>
          <w:szCs w:val="24"/>
        </w:rPr>
        <w:t>т 15 000 до 30 000 рублей в месяц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</w:t>
      </w:r>
      <w:r w:rsidRPr="00D71CFC">
        <w:rPr>
          <w:rFonts w:ascii="Times New Roman" w:hAnsi="Times New Roman"/>
          <w:sz w:val="24"/>
          <w:szCs w:val="24"/>
        </w:rPr>
        <w:t>т 30 000 до 100 000 рублей в месяц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б</w:t>
      </w:r>
      <w:r w:rsidRPr="00D71CFC">
        <w:rPr>
          <w:rFonts w:ascii="Times New Roman" w:hAnsi="Times New Roman"/>
          <w:sz w:val="24"/>
          <w:szCs w:val="24"/>
        </w:rPr>
        <w:t>олее 100 000 рублей в месяц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</w:t>
      </w:r>
      <w:r w:rsidRPr="00D71CFC">
        <w:rPr>
          <w:rFonts w:ascii="Times New Roman" w:hAnsi="Times New Roman"/>
          <w:sz w:val="24"/>
          <w:szCs w:val="24"/>
        </w:rPr>
        <w:t>ланирование не нужно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</w:t>
      </w:r>
      <w:r w:rsidRPr="00D71CFC">
        <w:rPr>
          <w:rFonts w:ascii="Times New Roman" w:hAnsi="Times New Roman"/>
          <w:sz w:val="24"/>
          <w:szCs w:val="24"/>
        </w:rPr>
        <w:t>езависимо от уровня дохода</w:t>
      </w:r>
    </w:p>
    <w:p w:rsidR="00707476" w:rsidRPr="00D71CFC" w:rsidRDefault="00707476" w:rsidP="00707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71CFC">
        <w:rPr>
          <w:rFonts w:ascii="Times New Roman" w:hAnsi="Times New Roman"/>
          <w:sz w:val="24"/>
          <w:szCs w:val="24"/>
        </w:rPr>
        <w:t>3. Главное правило планирования семейного бюджета: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а) приоритетные расходы должны составлять не менее 60% семейного бюджета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 xml:space="preserve">б) необходимо откладывать </w:t>
      </w:r>
      <w:r w:rsidRPr="00ED3473">
        <w:rPr>
          <w:rFonts w:ascii="Times New Roman" w:hAnsi="Times New Roman"/>
          <w:color w:val="000000"/>
          <w:sz w:val="24"/>
          <w:szCs w:val="24"/>
        </w:rPr>
        <w:t>не более</w:t>
      </w:r>
      <w:r w:rsidRPr="00D71CFC">
        <w:rPr>
          <w:rFonts w:ascii="Times New Roman" w:hAnsi="Times New Roman"/>
          <w:color w:val="000000"/>
          <w:sz w:val="24"/>
          <w:szCs w:val="24"/>
        </w:rPr>
        <w:t xml:space="preserve"> 10% средств для финансовой подушки безопасности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в) доходы всегда должны превышать расходы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г) при недостатке средств нужно экономить на карманных расходах</w:t>
      </w:r>
    </w:p>
    <w:p w:rsidR="00707476" w:rsidRPr="00D71CFC" w:rsidRDefault="00707476" w:rsidP="00707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71CFC">
        <w:rPr>
          <w:rFonts w:ascii="Times New Roman" w:hAnsi="Times New Roman"/>
          <w:sz w:val="24"/>
          <w:szCs w:val="24"/>
        </w:rPr>
        <w:t>4. Расходы семьи</w:t>
      </w:r>
      <w:r>
        <w:rPr>
          <w:rFonts w:ascii="Times New Roman" w:hAnsi="Times New Roman"/>
          <w:sz w:val="24"/>
          <w:szCs w:val="24"/>
        </w:rPr>
        <w:t xml:space="preserve"> Ивановых 30 000 руб. в месяц, к</w:t>
      </w:r>
      <w:r w:rsidRPr="00D71CFC">
        <w:rPr>
          <w:rFonts w:ascii="Times New Roman" w:hAnsi="Times New Roman"/>
          <w:sz w:val="24"/>
          <w:szCs w:val="24"/>
        </w:rPr>
        <w:t>акого размера должна быть финансовая подушка безопасности семьи?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D71CFC">
        <w:rPr>
          <w:rFonts w:ascii="Times New Roman" w:hAnsi="Times New Roman"/>
          <w:sz w:val="24"/>
          <w:szCs w:val="24"/>
        </w:rPr>
        <w:t>а) 30 000 руб.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D71CFC">
        <w:rPr>
          <w:rFonts w:ascii="Times New Roman" w:hAnsi="Times New Roman"/>
          <w:sz w:val="24"/>
          <w:szCs w:val="24"/>
        </w:rPr>
        <w:t>б) 90 000 руб.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</w:t>
      </w:r>
      <w:r w:rsidRPr="00D71CFC">
        <w:rPr>
          <w:rFonts w:ascii="Times New Roman" w:hAnsi="Times New Roman"/>
          <w:sz w:val="24"/>
          <w:szCs w:val="24"/>
        </w:rPr>
        <w:t>ем больше, тем лучше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</w:t>
      </w:r>
      <w:r w:rsidRPr="00D71CFC">
        <w:rPr>
          <w:rFonts w:ascii="Times New Roman" w:hAnsi="Times New Roman"/>
          <w:sz w:val="24"/>
          <w:szCs w:val="24"/>
        </w:rPr>
        <w:t>икакая подушка не нужна</w:t>
      </w:r>
    </w:p>
    <w:p w:rsidR="00707476" w:rsidRPr="00D71CFC" w:rsidRDefault="00707476" w:rsidP="00707476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5. В Российской Федерации НДФЛ это: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а) налог на доход физических лиц, составляющий 13% от совокупного дохода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б) налог на доход физических лиц, составляющий 18% от реального дохода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г) налог на доход физических лиц, составляющий 20% от совокупной прибыли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д) налог на доход физических лиц, составляющий 13% от реального дохода</w:t>
      </w:r>
    </w:p>
    <w:p w:rsidR="00707476" w:rsidRPr="00D71CFC" w:rsidRDefault="00707476" w:rsidP="00707476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6. Установите соответствия: 1) трудовой доход; 2) имущественный доход; 3) трансферты: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 xml:space="preserve">а) процент с банковского депозита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пенсия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зарплата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выигрыш в лотерею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наследство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предпринимательский доход </w:t>
      </w:r>
    </w:p>
    <w:p w:rsidR="00707476" w:rsidRPr="00D71CFC" w:rsidRDefault="00707476" w:rsidP="00707476">
      <w:pPr>
        <w:pStyle w:val="a5"/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71CFC">
        <w:rPr>
          <w:rFonts w:ascii="Times New Roman" w:hAnsi="Times New Roman"/>
          <w:color w:val="000000"/>
          <w:sz w:val="24"/>
          <w:szCs w:val="24"/>
        </w:rPr>
        <w:t>ж) деньг</w:t>
      </w:r>
      <w:r>
        <w:rPr>
          <w:rFonts w:ascii="Times New Roman" w:hAnsi="Times New Roman"/>
          <w:color w:val="000000"/>
          <w:sz w:val="24"/>
          <w:szCs w:val="24"/>
        </w:rPr>
        <w:t xml:space="preserve">и от сдачи квартиры в аренду </w:t>
      </w:r>
    </w:p>
    <w:p w:rsidR="00707476" w:rsidRPr="00A04ED6" w:rsidRDefault="00707476" w:rsidP="00707476">
      <w:pPr>
        <w:jc w:val="center"/>
        <w:rPr>
          <w:b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476" w:rsidRDefault="00707476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lastRenderedPageBreak/>
        <w:t>Проект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046">
        <w:rPr>
          <w:rFonts w:ascii="Times New Roman" w:hAnsi="Times New Roman"/>
          <w:sz w:val="24"/>
          <w:szCs w:val="24"/>
        </w:rPr>
        <w:t>(заем МББР №79830-RU)</w:t>
      </w: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Контракт «Формирование финансовой грамотности у обучающихся через организацию проектной деятельности и других интерактивных форм обучения в системе</w:t>
      </w: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5046">
        <w:rPr>
          <w:rFonts w:ascii="Times New Roman" w:hAnsi="Times New Roman"/>
          <w:sz w:val="24"/>
          <w:szCs w:val="24"/>
        </w:rPr>
        <w:t>общего и дополнительного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046">
        <w:rPr>
          <w:rFonts w:ascii="Times New Roman" w:hAnsi="Times New Roman"/>
          <w:sz w:val="24"/>
          <w:szCs w:val="24"/>
        </w:rPr>
        <w:t>№ FEFLP/QCBS-3.25</w:t>
      </w: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Pr="00125046" w:rsidRDefault="00EF28AE" w:rsidP="00EF28A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АЗБУКА ФИНАНСОВОЙ ГРАМОТНОСТИ</w:t>
      </w:r>
    </w:p>
    <w:p w:rsidR="00EF28AE" w:rsidRDefault="00EF28AE" w:rsidP="00EF28AE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28AE" w:rsidRPr="00CB0E30" w:rsidRDefault="00EF28AE" w:rsidP="00EF28AE">
      <w:pPr>
        <w:pStyle w:val="a5"/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Отчет </w:t>
      </w:r>
      <w:r w:rsidRPr="00050305">
        <w:rPr>
          <w:rFonts w:ascii="Times New Roman" w:hAnsi="Times New Roman"/>
          <w:b/>
          <w:sz w:val="36"/>
          <w:szCs w:val="36"/>
        </w:rPr>
        <w:t>о реализации проекта</w:t>
      </w:r>
      <w:r>
        <w:rPr>
          <w:rFonts w:ascii="Times New Roman" w:hAnsi="Times New Roman"/>
          <w:b/>
          <w:sz w:val="36"/>
          <w:szCs w:val="36"/>
        </w:rPr>
        <w:t xml:space="preserve"> - </w:t>
      </w:r>
    </w:p>
    <w:p w:rsidR="00EF28AE" w:rsidRPr="00632569" w:rsidRDefault="00EF28AE" w:rsidP="00EF28AE">
      <w:pPr>
        <w:pStyle w:val="a5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  <w:r w:rsidRPr="00632569">
        <w:rPr>
          <w:rFonts w:ascii="Times New Roman" w:hAnsi="Times New Roman"/>
          <w:b/>
          <w:sz w:val="32"/>
          <w:szCs w:val="32"/>
        </w:rPr>
        <w:t xml:space="preserve"> Чемпионата по финансовой грамотности в ____________________________________________</w:t>
      </w:r>
    </w:p>
    <w:p w:rsidR="00EF28AE" w:rsidRPr="00632569" w:rsidRDefault="00EF28AE" w:rsidP="00EF28A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32569">
        <w:rPr>
          <w:rFonts w:ascii="Times New Roman" w:hAnsi="Times New Roman"/>
          <w:sz w:val="20"/>
          <w:szCs w:val="20"/>
        </w:rPr>
        <w:t>(указать организацию, муниципальное образова</w:t>
      </w:r>
      <w:r>
        <w:rPr>
          <w:rFonts w:ascii="Times New Roman" w:hAnsi="Times New Roman"/>
          <w:sz w:val="20"/>
          <w:szCs w:val="20"/>
        </w:rPr>
        <w:t>ние, регион, в которой проводит</w:t>
      </w:r>
      <w:r w:rsidRPr="00632569">
        <w:rPr>
          <w:rFonts w:ascii="Times New Roman" w:hAnsi="Times New Roman"/>
          <w:sz w:val="20"/>
          <w:szCs w:val="20"/>
        </w:rPr>
        <w:t>ся Чемпионат)</w:t>
      </w:r>
    </w:p>
    <w:p w:rsidR="00EF28AE" w:rsidRDefault="00EF28AE" w:rsidP="00EF28AE">
      <w:pPr>
        <w:spacing w:line="360" w:lineRule="auto"/>
        <w:jc w:val="center"/>
        <w:rPr>
          <w:sz w:val="28"/>
          <w:szCs w:val="28"/>
        </w:rPr>
      </w:pPr>
    </w:p>
    <w:p w:rsidR="00EF28AE" w:rsidRPr="00FC2B51" w:rsidRDefault="00EF28AE" w:rsidP="00EF28AE">
      <w:pPr>
        <w:spacing w:line="360" w:lineRule="auto"/>
        <w:jc w:val="right"/>
      </w:pP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spacing w:line="360" w:lineRule="auto"/>
        <w:jc w:val="right"/>
        <w:rPr>
          <w:sz w:val="28"/>
          <w:szCs w:val="28"/>
        </w:rPr>
      </w:pPr>
      <w:r w:rsidRPr="00632569">
        <w:rPr>
          <w:sz w:val="28"/>
          <w:szCs w:val="28"/>
        </w:rPr>
        <w:t xml:space="preserve">Автор проекта, слушатель курсов </w:t>
      </w:r>
    </w:p>
    <w:p w:rsidR="00EF28AE" w:rsidRDefault="00EF28AE" w:rsidP="00EF28AE">
      <w:pPr>
        <w:spacing w:line="360" w:lineRule="auto"/>
        <w:jc w:val="right"/>
        <w:rPr>
          <w:sz w:val="28"/>
          <w:szCs w:val="28"/>
        </w:rPr>
      </w:pPr>
      <w:r w:rsidRPr="00632569">
        <w:rPr>
          <w:sz w:val="28"/>
          <w:szCs w:val="28"/>
        </w:rPr>
        <w:t xml:space="preserve">повышения квалификации ГАОУ ВО города Москвы </w:t>
      </w:r>
    </w:p>
    <w:p w:rsidR="00EF28AE" w:rsidRPr="00632569" w:rsidRDefault="00EF28AE" w:rsidP="00EF28AE">
      <w:pPr>
        <w:spacing w:line="360" w:lineRule="auto"/>
        <w:jc w:val="right"/>
        <w:rPr>
          <w:rFonts w:eastAsia="Arial Unicode MS"/>
          <w:sz w:val="28"/>
          <w:szCs w:val="28"/>
          <w:lang w:bidi="ru-RU"/>
        </w:rPr>
      </w:pPr>
      <w:r w:rsidRPr="00632569">
        <w:rPr>
          <w:rFonts w:eastAsia="Arial Unicode MS"/>
          <w:sz w:val="28"/>
          <w:szCs w:val="28"/>
          <w:lang w:bidi="ru-RU"/>
        </w:rPr>
        <w:t>«М</w:t>
      </w:r>
      <w:r>
        <w:rPr>
          <w:rFonts w:eastAsia="Arial Unicode MS"/>
          <w:sz w:val="28"/>
          <w:szCs w:val="28"/>
          <w:lang w:bidi="ru-RU"/>
        </w:rPr>
        <w:t>осковский городской педагогический университет»</w:t>
      </w:r>
    </w:p>
    <w:p w:rsidR="00EF28AE" w:rsidRPr="008750AB" w:rsidRDefault="00EF28AE" w:rsidP="00EF28AE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F28AE" w:rsidRPr="00632569" w:rsidRDefault="00EF28AE" w:rsidP="00EF28AE">
      <w:pPr>
        <w:pStyle w:val="a5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632569">
        <w:rPr>
          <w:rFonts w:ascii="Times New Roman" w:hAnsi="Times New Roman"/>
          <w:sz w:val="20"/>
          <w:szCs w:val="20"/>
        </w:rPr>
        <w:t>(указать ФИО полностью)</w:t>
      </w: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Pr="00125046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F28AE" w:rsidRDefault="00EF28AE" w:rsidP="00EF28A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569">
        <w:rPr>
          <w:rFonts w:ascii="Times New Roman" w:hAnsi="Times New Roman"/>
          <w:b/>
          <w:sz w:val="28"/>
          <w:szCs w:val="28"/>
        </w:rPr>
        <w:t>Оглавление</w:t>
      </w:r>
    </w:p>
    <w:p w:rsidR="00EF28AE" w:rsidRPr="00632569" w:rsidRDefault="00EF28AE" w:rsidP="00EF28A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  <w:gridCol w:w="567"/>
      </w:tblGrid>
      <w:tr w:rsidR="00EF28AE" w:rsidRPr="00BE2245" w:rsidTr="0046564A">
        <w:tc>
          <w:tcPr>
            <w:tcW w:w="8755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50305">
              <w:rPr>
                <w:rFonts w:ascii="Times New Roman" w:hAnsi="Times New Roman"/>
                <w:sz w:val="28"/>
                <w:szCs w:val="28"/>
              </w:rPr>
              <w:t>Итоговый протокол Чемпионата по финансовой грамотности</w:t>
            </w:r>
            <w:r w:rsidRPr="00BE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AE" w:rsidRPr="00632569" w:rsidTr="0046564A">
        <w:tc>
          <w:tcPr>
            <w:tcW w:w="8755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E" w:rsidRPr="00BE2245" w:rsidTr="0046564A">
        <w:tc>
          <w:tcPr>
            <w:tcW w:w="8755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224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Список участников (Приложение к итоговому протоколу Чемпионата по финансовой грамотности) </w:t>
            </w:r>
          </w:p>
        </w:tc>
        <w:tc>
          <w:tcPr>
            <w:tcW w:w="567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AE" w:rsidRPr="00632569" w:rsidTr="0046564A">
        <w:tc>
          <w:tcPr>
            <w:tcW w:w="8755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E" w:rsidRPr="00BE2245" w:rsidTr="0046564A">
        <w:tc>
          <w:tcPr>
            <w:tcW w:w="8755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</w:t>
            </w:r>
            <w:r w:rsidRPr="00050305">
              <w:rPr>
                <w:rFonts w:ascii="Times New Roman" w:hAnsi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тестов</w:t>
            </w:r>
            <w:r w:rsidRPr="00050305">
              <w:rPr>
                <w:rFonts w:ascii="Times New Roman" w:hAnsi="Times New Roman"/>
                <w:sz w:val="28"/>
                <w:szCs w:val="28"/>
              </w:rPr>
              <w:t xml:space="preserve"> входного и итогового контроля знаний и умений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Чемпионата по финансовой грамотности</w:t>
            </w:r>
          </w:p>
        </w:tc>
        <w:tc>
          <w:tcPr>
            <w:tcW w:w="567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AE" w:rsidRPr="00632569" w:rsidTr="0046564A">
        <w:tc>
          <w:tcPr>
            <w:tcW w:w="8755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E" w:rsidRPr="00BE2245" w:rsidTr="0046564A">
        <w:tc>
          <w:tcPr>
            <w:tcW w:w="8755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50305">
              <w:rPr>
                <w:rFonts w:ascii="Times New Roman" w:hAnsi="Times New Roman"/>
                <w:sz w:val="28"/>
                <w:szCs w:val="28"/>
              </w:rPr>
              <w:t>Фотоотчет о проведении Чемпионата по финансовой грамотности (</w:t>
            </w:r>
            <w:r>
              <w:rPr>
                <w:rFonts w:ascii="Times New Roman" w:hAnsi="Times New Roman"/>
                <w:sz w:val="28"/>
                <w:szCs w:val="28"/>
              </w:rPr>
              <w:t>не менее 5 качественных фотографий в электронном виде пригодных для размещения на профильных интернет-ресурсах по финансовой грамотности: общее фото участников; фото жюри; фото финансовых и коммуникативных боев; общее фото площадки во время проведения чемпионата; фото оргкомитета)</w:t>
            </w:r>
          </w:p>
        </w:tc>
        <w:tc>
          <w:tcPr>
            <w:tcW w:w="567" w:type="dxa"/>
          </w:tcPr>
          <w:p w:rsidR="00EF28AE" w:rsidRPr="00BE2245" w:rsidRDefault="00EF28AE" w:rsidP="004656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8AE" w:rsidRPr="00632569" w:rsidTr="0046564A">
        <w:tc>
          <w:tcPr>
            <w:tcW w:w="8755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8AE" w:rsidRPr="00632569" w:rsidRDefault="00EF28AE" w:rsidP="004656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8AE" w:rsidRPr="00632569" w:rsidRDefault="00EF28AE" w:rsidP="00EF28A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Pr="00054600" w:rsidRDefault="00EF28AE" w:rsidP="00EF28AE">
      <w:pPr>
        <w:jc w:val="center"/>
        <w:rPr>
          <w:b/>
        </w:rPr>
      </w:pPr>
      <w:r>
        <w:rPr>
          <w:b/>
        </w:rPr>
        <w:lastRenderedPageBreak/>
        <w:t>Итоговый п</w:t>
      </w:r>
      <w:r w:rsidRPr="00054600">
        <w:rPr>
          <w:b/>
        </w:rPr>
        <w:t>ротокол Чемпионата по финансовой грамотности</w:t>
      </w:r>
    </w:p>
    <w:p w:rsidR="00EF28AE" w:rsidRPr="00054600" w:rsidRDefault="00EF28AE" w:rsidP="00EF28AE">
      <w:pPr>
        <w:jc w:val="center"/>
        <w:rPr>
          <w:b/>
          <w:u w:val="single"/>
        </w:rPr>
      </w:pPr>
      <w:r w:rsidRPr="00054600">
        <w:rPr>
          <w:b/>
          <w:u w:val="single"/>
        </w:rPr>
        <w:t>(наименование образовательной организации)</w:t>
      </w:r>
    </w:p>
    <w:p w:rsidR="00EF28AE" w:rsidRDefault="00EF28AE" w:rsidP="00EF28AE"/>
    <w:p w:rsidR="00EF28AE" w:rsidRPr="00E60F53" w:rsidRDefault="00EF28AE" w:rsidP="00EF28AE">
      <w:pPr>
        <w:jc w:val="center"/>
        <w:rPr>
          <w:u w:val="single"/>
        </w:rPr>
      </w:pPr>
      <w:r w:rsidRPr="00E60F53">
        <w:rPr>
          <w:u w:val="single"/>
        </w:rPr>
        <w:t>Город/место проведения</w:t>
      </w:r>
      <w:r w:rsidRPr="00E60F53">
        <w:tab/>
      </w:r>
      <w:r w:rsidRPr="00E60F53">
        <w:tab/>
      </w:r>
      <w:r w:rsidRPr="00E60F53">
        <w:tab/>
      </w:r>
      <w:r w:rsidRPr="00E60F53">
        <w:tab/>
      </w:r>
      <w:r w:rsidRPr="00E60F53">
        <w:tab/>
      </w:r>
      <w:r>
        <w:rPr>
          <w:u w:val="single"/>
        </w:rPr>
        <w:t>Дата/время проведения</w:t>
      </w:r>
    </w:p>
    <w:p w:rsidR="00EF28AE" w:rsidRDefault="00EF28AE" w:rsidP="00EF28AE"/>
    <w:p w:rsidR="00EF28AE" w:rsidRPr="004722F5" w:rsidRDefault="00EF28AE" w:rsidP="00EF28AE">
      <w:pPr>
        <w:rPr>
          <w:b/>
        </w:rPr>
      </w:pPr>
      <w:r>
        <w:rPr>
          <w:b/>
        </w:rPr>
        <w:t>Команды-у</w:t>
      </w:r>
      <w:r w:rsidRPr="004722F5">
        <w:rPr>
          <w:b/>
        </w:rPr>
        <w:t>частни</w:t>
      </w:r>
      <w:r>
        <w:rPr>
          <w:b/>
        </w:rPr>
        <w:t>цы</w:t>
      </w:r>
      <w:r w:rsidRPr="004722F5">
        <w:rPr>
          <w:b/>
        </w:rPr>
        <w:t xml:space="preserve"> Чемпионата по финансовой грамотности</w:t>
      </w:r>
      <w:r>
        <w:rPr>
          <w:b/>
        </w:rPr>
        <w:t xml:space="preserve"> (состав команд – Приложение №1)</w:t>
      </w:r>
      <w:r w:rsidRPr="004722F5">
        <w:rPr>
          <w:b/>
        </w:rPr>
        <w:t>:</w:t>
      </w:r>
    </w:p>
    <w:tbl>
      <w:tblPr>
        <w:tblStyle w:val="a6"/>
        <w:tblW w:w="9719" w:type="dxa"/>
        <w:tblLook w:val="04A0" w:firstRow="1" w:lastRow="0" w:firstColumn="1" w:lastColumn="0" w:noHBand="0" w:noVBand="1"/>
      </w:tblPr>
      <w:tblGrid>
        <w:gridCol w:w="959"/>
        <w:gridCol w:w="2620"/>
        <w:gridCol w:w="4581"/>
        <w:gridCol w:w="1559"/>
      </w:tblGrid>
      <w:tr w:rsidR="00EF28AE" w:rsidRPr="00054600" w:rsidTr="00EF28AE">
        <w:tc>
          <w:tcPr>
            <w:tcW w:w="959" w:type="dxa"/>
          </w:tcPr>
          <w:p w:rsidR="00EF28AE" w:rsidRPr="00054600" w:rsidRDefault="00EF28AE" w:rsidP="0046564A">
            <w:pPr>
              <w:jc w:val="center"/>
              <w:rPr>
                <w:b/>
              </w:rPr>
            </w:pPr>
            <w:r w:rsidRPr="00054600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r w:rsidRPr="00054600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054600">
              <w:rPr>
                <w:b/>
              </w:rPr>
              <w:t>п</w:t>
            </w:r>
          </w:p>
        </w:tc>
        <w:tc>
          <w:tcPr>
            <w:tcW w:w="2620" w:type="dxa"/>
          </w:tcPr>
          <w:p w:rsidR="00EF28AE" w:rsidRPr="00054600" w:rsidRDefault="00EF28AE" w:rsidP="0046564A">
            <w:pPr>
              <w:jc w:val="center"/>
              <w:rPr>
                <w:b/>
              </w:rPr>
            </w:pPr>
            <w:r w:rsidRPr="00054600">
              <w:rPr>
                <w:b/>
              </w:rPr>
              <w:t>Наименование команды</w:t>
            </w:r>
          </w:p>
        </w:tc>
        <w:tc>
          <w:tcPr>
            <w:tcW w:w="4581" w:type="dxa"/>
          </w:tcPr>
          <w:p w:rsidR="00EF28AE" w:rsidRPr="00054600" w:rsidRDefault="00EF28AE" w:rsidP="004656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EF28AE" w:rsidRPr="00054600" w:rsidRDefault="00EF28AE" w:rsidP="0046564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1</w:t>
            </w:r>
          </w:p>
        </w:tc>
        <w:tc>
          <w:tcPr>
            <w:tcW w:w="2620" w:type="dxa"/>
          </w:tcPr>
          <w:p w:rsidR="00EF28AE" w:rsidRDefault="00EF28AE" w:rsidP="0046564A"/>
        </w:tc>
        <w:tc>
          <w:tcPr>
            <w:tcW w:w="4581" w:type="dxa"/>
          </w:tcPr>
          <w:p w:rsidR="00EF28AE" w:rsidRDefault="00EF28AE" w:rsidP="0046564A"/>
        </w:tc>
        <w:tc>
          <w:tcPr>
            <w:tcW w:w="1559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2</w:t>
            </w:r>
          </w:p>
        </w:tc>
        <w:tc>
          <w:tcPr>
            <w:tcW w:w="2620" w:type="dxa"/>
          </w:tcPr>
          <w:p w:rsidR="00EF28AE" w:rsidRDefault="00EF28AE" w:rsidP="0046564A"/>
        </w:tc>
        <w:tc>
          <w:tcPr>
            <w:tcW w:w="4581" w:type="dxa"/>
          </w:tcPr>
          <w:p w:rsidR="00EF28AE" w:rsidRDefault="00EF28AE" w:rsidP="0046564A"/>
        </w:tc>
        <w:tc>
          <w:tcPr>
            <w:tcW w:w="1559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3</w:t>
            </w:r>
          </w:p>
        </w:tc>
        <w:tc>
          <w:tcPr>
            <w:tcW w:w="2620" w:type="dxa"/>
          </w:tcPr>
          <w:p w:rsidR="00EF28AE" w:rsidRDefault="00EF28AE" w:rsidP="0046564A"/>
        </w:tc>
        <w:tc>
          <w:tcPr>
            <w:tcW w:w="4581" w:type="dxa"/>
          </w:tcPr>
          <w:p w:rsidR="00EF28AE" w:rsidRDefault="00EF28AE" w:rsidP="0046564A"/>
        </w:tc>
        <w:tc>
          <w:tcPr>
            <w:tcW w:w="1559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…</w:t>
            </w:r>
          </w:p>
        </w:tc>
        <w:tc>
          <w:tcPr>
            <w:tcW w:w="2620" w:type="dxa"/>
          </w:tcPr>
          <w:p w:rsidR="00EF28AE" w:rsidRDefault="00EF28AE" w:rsidP="0046564A"/>
        </w:tc>
        <w:tc>
          <w:tcPr>
            <w:tcW w:w="4581" w:type="dxa"/>
          </w:tcPr>
          <w:p w:rsidR="00EF28AE" w:rsidRDefault="00EF28AE" w:rsidP="0046564A"/>
        </w:tc>
        <w:tc>
          <w:tcPr>
            <w:tcW w:w="1559" w:type="dxa"/>
          </w:tcPr>
          <w:p w:rsidR="00EF28AE" w:rsidRDefault="00EF28AE" w:rsidP="0046564A"/>
        </w:tc>
      </w:tr>
    </w:tbl>
    <w:p w:rsidR="00EF28AE" w:rsidRDefault="00EF28AE" w:rsidP="00EF28AE"/>
    <w:p w:rsidR="00EF28AE" w:rsidRPr="004722F5" w:rsidRDefault="00EF28AE" w:rsidP="00EF28AE">
      <w:pPr>
        <w:rPr>
          <w:b/>
        </w:rPr>
      </w:pPr>
      <w:r w:rsidRPr="004722F5">
        <w:rPr>
          <w:b/>
        </w:rPr>
        <w:t>Члены жюри</w:t>
      </w:r>
      <w:r>
        <w:rPr>
          <w:b/>
        </w:rPr>
        <w:t xml:space="preserve"> Чемпионата</w:t>
      </w:r>
      <w:r w:rsidRPr="004722F5">
        <w:rPr>
          <w:b/>
        </w:rPr>
        <w:t>:</w:t>
      </w:r>
    </w:p>
    <w:tbl>
      <w:tblPr>
        <w:tblStyle w:val="a6"/>
        <w:tblW w:w="9742" w:type="dxa"/>
        <w:tblLook w:val="04A0" w:firstRow="1" w:lastRow="0" w:firstColumn="1" w:lastColumn="0" w:noHBand="0" w:noVBand="1"/>
      </w:tblPr>
      <w:tblGrid>
        <w:gridCol w:w="959"/>
        <w:gridCol w:w="4111"/>
        <w:gridCol w:w="4672"/>
      </w:tblGrid>
      <w:tr w:rsidR="00EF28AE" w:rsidRPr="004722F5" w:rsidTr="00EF28AE">
        <w:tc>
          <w:tcPr>
            <w:tcW w:w="959" w:type="dxa"/>
          </w:tcPr>
          <w:p w:rsidR="00EF28AE" w:rsidRPr="004722F5" w:rsidRDefault="00EF28AE" w:rsidP="0046564A">
            <w:pPr>
              <w:jc w:val="center"/>
              <w:rPr>
                <w:b/>
              </w:rPr>
            </w:pPr>
            <w:r w:rsidRPr="004722F5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EF28AE" w:rsidRPr="004722F5" w:rsidRDefault="00EF28AE" w:rsidP="0046564A">
            <w:pPr>
              <w:jc w:val="center"/>
              <w:rPr>
                <w:b/>
              </w:rPr>
            </w:pPr>
            <w:r w:rsidRPr="004722F5">
              <w:rPr>
                <w:b/>
              </w:rPr>
              <w:t>ФИО</w:t>
            </w:r>
          </w:p>
        </w:tc>
        <w:tc>
          <w:tcPr>
            <w:tcW w:w="4672" w:type="dxa"/>
          </w:tcPr>
          <w:p w:rsidR="00EF28AE" w:rsidRPr="004722F5" w:rsidRDefault="00EF28AE" w:rsidP="0046564A">
            <w:pPr>
              <w:jc w:val="center"/>
              <w:rPr>
                <w:b/>
              </w:rPr>
            </w:pPr>
            <w:r w:rsidRPr="004722F5">
              <w:rPr>
                <w:b/>
              </w:rPr>
              <w:t>Должность/звание</w:t>
            </w:r>
          </w:p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EF28AE" w:rsidRDefault="00EF28AE" w:rsidP="0046564A"/>
        </w:tc>
        <w:tc>
          <w:tcPr>
            <w:tcW w:w="4672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F28AE" w:rsidRDefault="00EF28AE" w:rsidP="0046564A"/>
        </w:tc>
        <w:tc>
          <w:tcPr>
            <w:tcW w:w="4672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EF28AE" w:rsidRDefault="00EF28AE" w:rsidP="0046564A"/>
        </w:tc>
        <w:tc>
          <w:tcPr>
            <w:tcW w:w="4672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46564A">
            <w:pPr>
              <w:jc w:val="center"/>
            </w:pPr>
            <w:r>
              <w:t>…</w:t>
            </w:r>
          </w:p>
        </w:tc>
        <w:tc>
          <w:tcPr>
            <w:tcW w:w="4111" w:type="dxa"/>
          </w:tcPr>
          <w:p w:rsidR="00EF28AE" w:rsidRDefault="00EF28AE" w:rsidP="0046564A"/>
        </w:tc>
        <w:tc>
          <w:tcPr>
            <w:tcW w:w="4672" w:type="dxa"/>
          </w:tcPr>
          <w:p w:rsidR="00EF28AE" w:rsidRDefault="00EF28AE" w:rsidP="0046564A"/>
        </w:tc>
      </w:tr>
    </w:tbl>
    <w:p w:rsidR="00EF28AE" w:rsidRDefault="00EF28AE" w:rsidP="00EF28AE"/>
    <w:p w:rsidR="00EF28AE" w:rsidRDefault="00EF28AE" w:rsidP="00EF28AE">
      <w:r>
        <w:t>Главный судья Чемпионата ________________________________________________</w:t>
      </w:r>
    </w:p>
    <w:p w:rsidR="00EF28AE" w:rsidRDefault="00EF28AE" w:rsidP="00EF28AE">
      <w:r>
        <w:t>Ассистенты Главного судьи Чемпионата _____________________________________</w:t>
      </w:r>
    </w:p>
    <w:p w:rsidR="00EF28AE" w:rsidRPr="004722F5" w:rsidRDefault="00EF28AE" w:rsidP="00EF28AE">
      <w:pPr>
        <w:jc w:val="center"/>
        <w:rPr>
          <w:b/>
        </w:rPr>
      </w:pPr>
      <w:r w:rsidRPr="004722F5">
        <w:rPr>
          <w:b/>
        </w:rPr>
        <w:t>Результаты Чемпионата</w:t>
      </w:r>
      <w:r>
        <w:rPr>
          <w:b/>
        </w:rPr>
        <w:t>:</w:t>
      </w:r>
    </w:p>
    <w:p w:rsidR="00EF28AE" w:rsidRDefault="00EF28AE" w:rsidP="00EF28AE">
      <w:r w:rsidRPr="004722F5">
        <w:rPr>
          <w:b/>
        </w:rPr>
        <w:t>1 место</w:t>
      </w:r>
      <w:r>
        <w:t xml:space="preserve"> _________________________________________________________________</w:t>
      </w:r>
    </w:p>
    <w:p w:rsidR="00EF28AE" w:rsidRDefault="00EF28AE" w:rsidP="00EF28AE">
      <w:r w:rsidRPr="004722F5">
        <w:rPr>
          <w:b/>
        </w:rPr>
        <w:t>2 место</w:t>
      </w:r>
      <w:r>
        <w:t xml:space="preserve"> _________________________________________________________________</w:t>
      </w:r>
    </w:p>
    <w:p w:rsidR="00EF28AE" w:rsidRDefault="00EF28AE" w:rsidP="00EF28AE">
      <w:r w:rsidRPr="004722F5">
        <w:rPr>
          <w:b/>
        </w:rPr>
        <w:t>3 место</w:t>
      </w:r>
      <w:r>
        <w:t xml:space="preserve"> _________________________________________________________________</w:t>
      </w:r>
    </w:p>
    <w:p w:rsidR="00EF28AE" w:rsidRPr="004722F5" w:rsidRDefault="00EF28AE" w:rsidP="00EF28AE">
      <w:pPr>
        <w:rPr>
          <w:b/>
        </w:rPr>
      </w:pPr>
      <w:r w:rsidRPr="004722F5">
        <w:rPr>
          <w:b/>
        </w:rPr>
        <w:t>Подписи членов жюри</w:t>
      </w:r>
      <w:r>
        <w:rPr>
          <w:b/>
        </w:rPr>
        <w:t xml:space="preserve"> Чемпионата:</w:t>
      </w:r>
    </w:p>
    <w:p w:rsidR="00EF28AE" w:rsidRDefault="00EF28AE" w:rsidP="00EF28AE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AE" w:rsidRDefault="00EF28AE" w:rsidP="00EF28AE">
      <w:pPr>
        <w:rPr>
          <w:b/>
        </w:rPr>
      </w:pPr>
      <w:r w:rsidRPr="004722F5">
        <w:rPr>
          <w:b/>
        </w:rPr>
        <w:t>Подпись главного судьи</w:t>
      </w:r>
      <w:r>
        <w:rPr>
          <w:b/>
        </w:rPr>
        <w:t xml:space="preserve"> Чемпионата ______________________________________</w:t>
      </w:r>
    </w:p>
    <w:p w:rsidR="00EF28AE" w:rsidRDefault="00EF28AE" w:rsidP="00EF28AE">
      <w:pPr>
        <w:jc w:val="center"/>
        <w:rPr>
          <w:b/>
        </w:rPr>
      </w:pPr>
      <w:r>
        <w:rPr>
          <w:b/>
        </w:rPr>
        <w:t xml:space="preserve">                         М.П.</w:t>
      </w: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EF28AE" w:rsidRDefault="00EF28AE" w:rsidP="00EF28AE">
      <w:pPr>
        <w:jc w:val="right"/>
        <w:rPr>
          <w:b/>
        </w:rPr>
      </w:pPr>
      <w:r>
        <w:rPr>
          <w:b/>
        </w:rPr>
        <w:t>к протоколу Чемпионата по финансовой грамотности</w:t>
      </w:r>
    </w:p>
    <w:p w:rsidR="00EF28AE" w:rsidRDefault="00EF28AE" w:rsidP="00EF28AE">
      <w:pPr>
        <w:rPr>
          <w:b/>
        </w:rPr>
      </w:pPr>
    </w:p>
    <w:p w:rsidR="00EF28AE" w:rsidRDefault="00EF28AE" w:rsidP="00EF28AE">
      <w:pPr>
        <w:jc w:val="center"/>
        <w:rPr>
          <w:b/>
        </w:rPr>
      </w:pPr>
      <w:r>
        <w:rPr>
          <w:b/>
        </w:rPr>
        <w:t>Состав команд-участниц Чемпионата по финансовой грамотности</w:t>
      </w:r>
    </w:p>
    <w:tbl>
      <w:tblPr>
        <w:tblStyle w:val="a6"/>
        <w:tblW w:w="10025" w:type="dxa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3260"/>
        <w:gridCol w:w="1128"/>
      </w:tblGrid>
      <w:tr w:rsidR="00EF28AE" w:rsidRPr="00054600" w:rsidTr="00EF28AE">
        <w:tc>
          <w:tcPr>
            <w:tcW w:w="959" w:type="dxa"/>
          </w:tcPr>
          <w:p w:rsidR="00EF28AE" w:rsidRPr="00054600" w:rsidRDefault="00EF28AE" w:rsidP="00EF28AE">
            <w:pPr>
              <w:ind w:firstLine="0"/>
              <w:jc w:val="center"/>
              <w:rPr>
                <w:b/>
              </w:rPr>
            </w:pPr>
            <w:r w:rsidRPr="00054600"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EF28AE" w:rsidRPr="00054600" w:rsidRDefault="00EF28AE" w:rsidP="00EF28AE">
            <w:pPr>
              <w:ind w:firstLine="0"/>
              <w:jc w:val="center"/>
              <w:rPr>
                <w:b/>
              </w:rPr>
            </w:pPr>
            <w:r w:rsidRPr="00054600">
              <w:rPr>
                <w:b/>
              </w:rPr>
              <w:t>Наименование команды</w:t>
            </w:r>
          </w:p>
        </w:tc>
        <w:tc>
          <w:tcPr>
            <w:tcW w:w="2835" w:type="dxa"/>
          </w:tcPr>
          <w:p w:rsidR="00EF28AE" w:rsidRPr="00054600" w:rsidRDefault="00EF28AE" w:rsidP="00EF28A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3260" w:type="dxa"/>
          </w:tcPr>
          <w:p w:rsidR="00EF28AE" w:rsidRPr="00054600" w:rsidRDefault="00EF28AE" w:rsidP="00EF28AE">
            <w:pPr>
              <w:jc w:val="center"/>
              <w:rPr>
                <w:b/>
              </w:rPr>
            </w:pPr>
            <w:r w:rsidRPr="00054600">
              <w:rPr>
                <w:b/>
              </w:rPr>
              <w:t>ФИО</w:t>
            </w:r>
          </w:p>
        </w:tc>
        <w:tc>
          <w:tcPr>
            <w:tcW w:w="1128" w:type="dxa"/>
          </w:tcPr>
          <w:p w:rsidR="00EF28AE" w:rsidRPr="00054600" w:rsidRDefault="00EF28AE" w:rsidP="00EF28AE">
            <w:pPr>
              <w:ind w:left="-53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EF28AE" w:rsidTr="00EF28AE">
        <w:tc>
          <w:tcPr>
            <w:tcW w:w="959" w:type="dxa"/>
          </w:tcPr>
          <w:p w:rsidR="00EF28AE" w:rsidRDefault="00EF28AE" w:rsidP="00EF28AE">
            <w:pPr>
              <w:jc w:val="left"/>
            </w:pPr>
            <w:r>
              <w:t>1</w:t>
            </w:r>
          </w:p>
        </w:tc>
        <w:tc>
          <w:tcPr>
            <w:tcW w:w="1843" w:type="dxa"/>
          </w:tcPr>
          <w:p w:rsidR="00EF28AE" w:rsidRDefault="00EF28AE" w:rsidP="0046564A"/>
        </w:tc>
        <w:tc>
          <w:tcPr>
            <w:tcW w:w="2835" w:type="dxa"/>
          </w:tcPr>
          <w:p w:rsidR="00EF28AE" w:rsidRDefault="00EF28AE" w:rsidP="0046564A"/>
        </w:tc>
        <w:tc>
          <w:tcPr>
            <w:tcW w:w="3260" w:type="dxa"/>
          </w:tcPr>
          <w:p w:rsidR="00EF28AE" w:rsidRDefault="00EF28AE" w:rsidP="0046564A"/>
        </w:tc>
        <w:tc>
          <w:tcPr>
            <w:tcW w:w="1128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EF28AE">
            <w:pPr>
              <w:jc w:val="left"/>
            </w:pPr>
            <w:r>
              <w:t>2</w:t>
            </w:r>
          </w:p>
        </w:tc>
        <w:tc>
          <w:tcPr>
            <w:tcW w:w="1843" w:type="dxa"/>
          </w:tcPr>
          <w:p w:rsidR="00EF28AE" w:rsidRDefault="00EF28AE" w:rsidP="0046564A"/>
        </w:tc>
        <w:tc>
          <w:tcPr>
            <w:tcW w:w="2835" w:type="dxa"/>
          </w:tcPr>
          <w:p w:rsidR="00EF28AE" w:rsidRDefault="00EF28AE" w:rsidP="0046564A"/>
        </w:tc>
        <w:tc>
          <w:tcPr>
            <w:tcW w:w="3260" w:type="dxa"/>
          </w:tcPr>
          <w:p w:rsidR="00EF28AE" w:rsidRDefault="00EF28AE" w:rsidP="0046564A"/>
        </w:tc>
        <w:tc>
          <w:tcPr>
            <w:tcW w:w="1128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EF28AE">
            <w:pPr>
              <w:jc w:val="left"/>
            </w:pPr>
            <w:r>
              <w:t>3</w:t>
            </w:r>
          </w:p>
        </w:tc>
        <w:tc>
          <w:tcPr>
            <w:tcW w:w="1843" w:type="dxa"/>
          </w:tcPr>
          <w:p w:rsidR="00EF28AE" w:rsidRDefault="00EF28AE" w:rsidP="0046564A"/>
        </w:tc>
        <w:tc>
          <w:tcPr>
            <w:tcW w:w="2835" w:type="dxa"/>
          </w:tcPr>
          <w:p w:rsidR="00EF28AE" w:rsidRDefault="00EF28AE" w:rsidP="0046564A"/>
        </w:tc>
        <w:tc>
          <w:tcPr>
            <w:tcW w:w="3260" w:type="dxa"/>
          </w:tcPr>
          <w:p w:rsidR="00EF28AE" w:rsidRDefault="00EF28AE" w:rsidP="0046564A"/>
        </w:tc>
        <w:tc>
          <w:tcPr>
            <w:tcW w:w="1128" w:type="dxa"/>
          </w:tcPr>
          <w:p w:rsidR="00EF28AE" w:rsidRDefault="00EF28AE" w:rsidP="0046564A"/>
        </w:tc>
      </w:tr>
      <w:tr w:rsidR="00EF28AE" w:rsidTr="00EF28AE">
        <w:tc>
          <w:tcPr>
            <w:tcW w:w="959" w:type="dxa"/>
          </w:tcPr>
          <w:p w:rsidR="00EF28AE" w:rsidRDefault="00EF28AE" w:rsidP="00EF28AE">
            <w:pPr>
              <w:jc w:val="left"/>
            </w:pPr>
            <w:r>
              <w:t>…</w:t>
            </w:r>
          </w:p>
        </w:tc>
        <w:tc>
          <w:tcPr>
            <w:tcW w:w="1843" w:type="dxa"/>
          </w:tcPr>
          <w:p w:rsidR="00EF28AE" w:rsidRDefault="00EF28AE" w:rsidP="0046564A"/>
        </w:tc>
        <w:tc>
          <w:tcPr>
            <w:tcW w:w="2835" w:type="dxa"/>
          </w:tcPr>
          <w:p w:rsidR="00EF28AE" w:rsidRDefault="00EF28AE" w:rsidP="0046564A"/>
        </w:tc>
        <w:tc>
          <w:tcPr>
            <w:tcW w:w="3260" w:type="dxa"/>
          </w:tcPr>
          <w:p w:rsidR="00EF28AE" w:rsidRDefault="00EF28AE" w:rsidP="0046564A"/>
        </w:tc>
        <w:tc>
          <w:tcPr>
            <w:tcW w:w="1128" w:type="dxa"/>
          </w:tcPr>
          <w:p w:rsidR="00EF28AE" w:rsidRDefault="00EF28AE" w:rsidP="0046564A"/>
        </w:tc>
      </w:tr>
    </w:tbl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  <w:r w:rsidRPr="004722F5">
        <w:rPr>
          <w:b/>
        </w:rPr>
        <w:t>Подпись главного судьи</w:t>
      </w:r>
      <w:r>
        <w:rPr>
          <w:b/>
        </w:rPr>
        <w:t xml:space="preserve"> Чемпионата ______________________________________</w:t>
      </w:r>
    </w:p>
    <w:p w:rsidR="00EF28AE" w:rsidRDefault="00EF28AE" w:rsidP="00EF28AE">
      <w:pPr>
        <w:jc w:val="center"/>
        <w:rPr>
          <w:b/>
        </w:rPr>
      </w:pPr>
      <w:r>
        <w:rPr>
          <w:b/>
        </w:rPr>
        <w:t xml:space="preserve">                         М.П.</w:t>
      </w: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Default="00EF28AE" w:rsidP="00EF28AE">
      <w:pPr>
        <w:rPr>
          <w:b/>
        </w:rPr>
      </w:pPr>
    </w:p>
    <w:p w:rsidR="00EF28AE" w:rsidRPr="004722F5" w:rsidRDefault="00EF28AE" w:rsidP="00EF28AE">
      <w:pPr>
        <w:rPr>
          <w:b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28AE" w:rsidRDefault="00EF28AE" w:rsidP="00490CDA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EF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8C" w:rsidRDefault="0060738C" w:rsidP="009212E5">
      <w:pPr>
        <w:spacing w:before="0"/>
      </w:pPr>
      <w:r>
        <w:separator/>
      </w:r>
    </w:p>
  </w:endnote>
  <w:endnote w:type="continuationSeparator" w:id="0">
    <w:p w:rsidR="0060738C" w:rsidRDefault="0060738C" w:rsidP="009212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25193"/>
      <w:docPartObj>
        <w:docPartGallery w:val="Page Numbers (Bottom of Page)"/>
        <w:docPartUnique/>
      </w:docPartObj>
    </w:sdtPr>
    <w:sdtEndPr/>
    <w:sdtContent>
      <w:p w:rsidR="008B228E" w:rsidRDefault="008B22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C0">
          <w:rPr>
            <w:noProof/>
          </w:rPr>
          <w:t>6</w:t>
        </w:r>
        <w:r>
          <w:fldChar w:fldCharType="end"/>
        </w:r>
      </w:p>
    </w:sdtContent>
  </w:sdt>
  <w:p w:rsidR="008B228E" w:rsidRDefault="008B2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8C" w:rsidRDefault="0060738C" w:rsidP="009212E5">
      <w:pPr>
        <w:spacing w:before="0"/>
      </w:pPr>
      <w:r>
        <w:separator/>
      </w:r>
    </w:p>
  </w:footnote>
  <w:footnote w:type="continuationSeparator" w:id="0">
    <w:p w:rsidR="0060738C" w:rsidRDefault="0060738C" w:rsidP="009212E5">
      <w:pPr>
        <w:spacing w:before="0"/>
      </w:pPr>
      <w:r>
        <w:continuationSeparator/>
      </w:r>
    </w:p>
  </w:footnote>
  <w:footnote w:id="1">
    <w:p w:rsidR="008B228E" w:rsidRPr="00A647F6" w:rsidRDefault="008B228E" w:rsidP="0097464E">
      <w:pPr>
        <w:pStyle w:val="ac"/>
        <w:rPr>
          <w:rFonts w:ascii="Times New Roman" w:hAnsi="Times New Roman" w:cs="Times New Roman"/>
        </w:rPr>
      </w:pPr>
      <w:r w:rsidRPr="00A647F6">
        <w:rPr>
          <w:rStyle w:val="ae"/>
        </w:rPr>
        <w:footnoteRef/>
      </w:r>
      <w:r w:rsidRPr="00A647F6">
        <w:rPr>
          <w:rFonts w:ascii="Times New Roman" w:hAnsi="Times New Roman" w:cs="Times New Roman"/>
        </w:rPr>
        <w:t xml:space="preserve"> Указать страницы документа в составе проекта</w:t>
      </w:r>
    </w:p>
  </w:footnote>
  <w:footnote w:id="2">
    <w:p w:rsidR="008B228E" w:rsidRPr="00541090" w:rsidRDefault="008B228E" w:rsidP="00390547">
      <w:pPr>
        <w:pStyle w:val="ac"/>
        <w:rPr>
          <w:rFonts w:ascii="Times New Roman" w:hAnsi="Times New Roman" w:cs="Times New Roman"/>
          <w:sz w:val="22"/>
          <w:szCs w:val="22"/>
        </w:rPr>
      </w:pPr>
      <w:r w:rsidRPr="00541090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41090">
        <w:rPr>
          <w:rFonts w:ascii="Times New Roman" w:hAnsi="Times New Roman" w:cs="Times New Roman"/>
          <w:sz w:val="22"/>
          <w:szCs w:val="22"/>
        </w:rPr>
        <w:t xml:space="preserve"> В данном приложении исполнитель проекта записывает задачи по финансовой грамотности (без решения), которые он отобрал для проведения финансовых боев в </w:t>
      </w:r>
      <w:r>
        <w:rPr>
          <w:rFonts w:ascii="Times New Roman" w:hAnsi="Times New Roman" w:cs="Times New Roman"/>
          <w:sz w:val="22"/>
          <w:szCs w:val="22"/>
        </w:rPr>
        <w:t>Сборнике задач</w:t>
      </w:r>
      <w:r w:rsidRPr="0054109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Эти задачи будут переданы командам для подготовки к финансовым боям. </w:t>
      </w:r>
    </w:p>
    <w:p w:rsidR="008B228E" w:rsidRPr="00541090" w:rsidRDefault="008B228E" w:rsidP="00390547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проекта может самостоятельно разработать задачи для финансовых боев.</w:t>
      </w:r>
    </w:p>
    <w:p w:rsidR="008B228E" w:rsidRPr="00DD7810" w:rsidRDefault="008B228E" w:rsidP="00390547">
      <w:pPr>
        <w:pStyle w:val="ac"/>
        <w:rPr>
          <w:rFonts w:ascii="Times New Roman" w:hAnsi="Times New Roman" w:cs="Times New Roman"/>
        </w:rPr>
      </w:pPr>
    </w:p>
  </w:footnote>
  <w:footnote w:id="3">
    <w:p w:rsidR="008B228E" w:rsidRDefault="008B228E" w:rsidP="00A106B8">
      <w:pPr>
        <w:pStyle w:val="ac"/>
        <w:rPr>
          <w:rFonts w:ascii="Times New Roman" w:hAnsi="Times New Roman" w:cs="Times New Roman"/>
          <w:sz w:val="22"/>
          <w:szCs w:val="22"/>
        </w:rPr>
      </w:pPr>
      <w:r w:rsidRPr="00E7328A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E732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Расписание (календарь) финансовых боев составляется на 2, 3, 4, 5 и т.д. команд. </w:t>
      </w:r>
    </w:p>
    <w:p w:rsidR="008B228E" w:rsidRPr="00E7328A" w:rsidRDefault="008B228E" w:rsidP="00A106B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проекта составляет календарь на то количество команд, которое зафиксировано в оргкомитете после получения всех заявок на участие в Чемпионате по финансовой грамотности</w:t>
      </w:r>
    </w:p>
  </w:footnote>
  <w:footnote w:id="4">
    <w:p w:rsidR="008B228E" w:rsidRPr="00A04ED6" w:rsidRDefault="008B228E" w:rsidP="00FB4F41">
      <w:pPr>
        <w:pStyle w:val="ac"/>
        <w:rPr>
          <w:rFonts w:ascii="Times New Roman" w:hAnsi="Times New Roman" w:cs="Times New Roman"/>
          <w:sz w:val="22"/>
          <w:szCs w:val="22"/>
        </w:rPr>
      </w:pPr>
      <w:r w:rsidRPr="00A04ED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A04E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Таблица результатов финансовых боев составляется на 2, 3, 4, 5 и т.д. команд и должна соответствовать количеству команд, зафиксированных в календаре. </w:t>
      </w:r>
    </w:p>
  </w:footnote>
  <w:footnote w:id="5">
    <w:p w:rsidR="008B228E" w:rsidRPr="008E18B2" w:rsidRDefault="008B228E" w:rsidP="00DA03D6">
      <w:pPr>
        <w:pStyle w:val="ac"/>
        <w:rPr>
          <w:rFonts w:ascii="Times New Roman" w:hAnsi="Times New Roman" w:cs="Times New Roman"/>
          <w:sz w:val="22"/>
          <w:szCs w:val="22"/>
        </w:rPr>
      </w:pPr>
      <w:r w:rsidRPr="008E18B2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18B2">
        <w:rPr>
          <w:rFonts w:ascii="Times New Roman" w:hAnsi="Times New Roman" w:cs="Times New Roman"/>
          <w:sz w:val="22"/>
          <w:szCs w:val="22"/>
        </w:rPr>
        <w:t xml:space="preserve"> Команда, выбиравшая тему, всегда играет на зеленой стороне,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8E18B2">
        <w:rPr>
          <w:rFonts w:ascii="Times New Roman" w:hAnsi="Times New Roman" w:cs="Times New Roman"/>
          <w:sz w:val="22"/>
          <w:szCs w:val="22"/>
        </w:rPr>
        <w:t>Команда, выбиравшая позицию, всегда играет на красной стороне.</w:t>
      </w:r>
    </w:p>
  </w:footnote>
  <w:footnote w:id="6">
    <w:p w:rsidR="008B228E" w:rsidRPr="00541090" w:rsidRDefault="008B228E" w:rsidP="006B39FE">
      <w:pPr>
        <w:pStyle w:val="ac"/>
        <w:rPr>
          <w:rFonts w:ascii="Times New Roman" w:hAnsi="Times New Roman" w:cs="Times New Roman"/>
          <w:sz w:val="22"/>
          <w:szCs w:val="22"/>
        </w:rPr>
      </w:pPr>
      <w:r w:rsidRPr="00541090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41090">
        <w:rPr>
          <w:rFonts w:ascii="Times New Roman" w:hAnsi="Times New Roman" w:cs="Times New Roman"/>
          <w:sz w:val="22"/>
          <w:szCs w:val="22"/>
        </w:rPr>
        <w:t xml:space="preserve"> В данном приложении исполнитель проекта записывает зада</w:t>
      </w:r>
      <w:r>
        <w:rPr>
          <w:rFonts w:ascii="Times New Roman" w:hAnsi="Times New Roman" w:cs="Times New Roman"/>
          <w:sz w:val="22"/>
          <w:szCs w:val="22"/>
        </w:rPr>
        <w:t>ния</w:t>
      </w:r>
      <w:r w:rsidRPr="00541090">
        <w:rPr>
          <w:rFonts w:ascii="Times New Roman" w:hAnsi="Times New Roman" w:cs="Times New Roman"/>
          <w:sz w:val="22"/>
          <w:szCs w:val="22"/>
        </w:rPr>
        <w:t xml:space="preserve"> по финансовой грамотности (без решения), которые он отобрал для проведения </w:t>
      </w:r>
      <w:r>
        <w:rPr>
          <w:rFonts w:ascii="Times New Roman" w:hAnsi="Times New Roman" w:cs="Times New Roman"/>
          <w:sz w:val="22"/>
          <w:szCs w:val="22"/>
        </w:rPr>
        <w:t xml:space="preserve">коммуникативных </w:t>
      </w:r>
      <w:r w:rsidRPr="00541090">
        <w:rPr>
          <w:rFonts w:ascii="Times New Roman" w:hAnsi="Times New Roman" w:cs="Times New Roman"/>
          <w:sz w:val="22"/>
          <w:szCs w:val="22"/>
        </w:rPr>
        <w:t xml:space="preserve">боев в </w:t>
      </w:r>
      <w:r>
        <w:rPr>
          <w:rFonts w:ascii="Times New Roman" w:hAnsi="Times New Roman" w:cs="Times New Roman"/>
          <w:sz w:val="22"/>
          <w:szCs w:val="22"/>
        </w:rPr>
        <w:t>Сборнике задач</w:t>
      </w:r>
      <w:r w:rsidRPr="0054109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Эти задания будут переданы командам для подготовки к коммуникативным боям. </w:t>
      </w:r>
    </w:p>
    <w:p w:rsidR="008B228E" w:rsidRPr="00541090" w:rsidRDefault="008B228E" w:rsidP="006B39FE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проекта может самостоятельно разработать задания для коммуникативных боев.</w:t>
      </w:r>
    </w:p>
    <w:p w:rsidR="008B228E" w:rsidRPr="00DD7810" w:rsidRDefault="008B228E" w:rsidP="006B39FE">
      <w:pPr>
        <w:pStyle w:val="ac"/>
        <w:rPr>
          <w:rFonts w:ascii="Times New Roman" w:hAnsi="Times New Roman" w:cs="Times New Roman"/>
        </w:rPr>
      </w:pPr>
    </w:p>
  </w:footnote>
  <w:footnote w:id="7">
    <w:p w:rsidR="008B228E" w:rsidRDefault="008B228E" w:rsidP="00890412">
      <w:pPr>
        <w:pStyle w:val="ac"/>
        <w:rPr>
          <w:rFonts w:ascii="Times New Roman" w:hAnsi="Times New Roman" w:cs="Times New Roman"/>
          <w:sz w:val="22"/>
          <w:szCs w:val="22"/>
        </w:rPr>
      </w:pPr>
      <w:r w:rsidRPr="00E7328A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E732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Предварительное расписание (календарь) финансовых боев составляется на 2, 3, 4, 5 и т.д. команд. </w:t>
      </w:r>
    </w:p>
    <w:p w:rsidR="008B228E" w:rsidRPr="00E7328A" w:rsidRDefault="008B228E" w:rsidP="00890412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проекта составляет календарь на то количество команд, которое зафиксировано в оргкомитете после получения всех заявок на участие в Чемпионате по финансовой грамотности</w:t>
      </w:r>
    </w:p>
  </w:footnote>
  <w:footnote w:id="8">
    <w:p w:rsidR="008B228E" w:rsidRPr="00A04ED6" w:rsidRDefault="008B228E" w:rsidP="00A26CF0">
      <w:pPr>
        <w:pStyle w:val="ac"/>
        <w:rPr>
          <w:rFonts w:ascii="Times New Roman" w:hAnsi="Times New Roman" w:cs="Times New Roman"/>
          <w:sz w:val="22"/>
          <w:szCs w:val="22"/>
        </w:rPr>
      </w:pPr>
      <w:r w:rsidRPr="00A04ED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A04E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Таблица результатов финансовых боев составляется на 2, 3, 4, 5 и т.д. команд и должна соответствовать количеству команд, зафиксированных в календаре.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87D"/>
    <w:multiLevelType w:val="hybridMultilevel"/>
    <w:tmpl w:val="E954C5A4"/>
    <w:lvl w:ilvl="0" w:tplc="5E8A27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F96"/>
    <w:multiLevelType w:val="hybridMultilevel"/>
    <w:tmpl w:val="6372A43C"/>
    <w:lvl w:ilvl="0" w:tplc="478E9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C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0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6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C3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4E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8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4D688B"/>
    <w:multiLevelType w:val="hybridMultilevel"/>
    <w:tmpl w:val="D790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D62"/>
    <w:multiLevelType w:val="hybridMultilevel"/>
    <w:tmpl w:val="32FA2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84BA0"/>
    <w:multiLevelType w:val="hybridMultilevel"/>
    <w:tmpl w:val="643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DD4"/>
    <w:multiLevelType w:val="hybridMultilevel"/>
    <w:tmpl w:val="6B0AB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B2399"/>
    <w:multiLevelType w:val="hybridMultilevel"/>
    <w:tmpl w:val="C4EAF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74ADD"/>
    <w:multiLevelType w:val="hybridMultilevel"/>
    <w:tmpl w:val="AE744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B2B4D"/>
    <w:multiLevelType w:val="hybridMultilevel"/>
    <w:tmpl w:val="E01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B7714"/>
    <w:multiLevelType w:val="hybridMultilevel"/>
    <w:tmpl w:val="27100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274B7"/>
    <w:multiLevelType w:val="hybridMultilevel"/>
    <w:tmpl w:val="D7380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16F2"/>
    <w:multiLevelType w:val="hybridMultilevel"/>
    <w:tmpl w:val="F5E4E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16DD5"/>
    <w:multiLevelType w:val="hybridMultilevel"/>
    <w:tmpl w:val="B1AA5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D503A0"/>
    <w:multiLevelType w:val="hybridMultilevel"/>
    <w:tmpl w:val="5E8CAD1C"/>
    <w:lvl w:ilvl="0" w:tplc="7E96E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36E8A"/>
    <w:multiLevelType w:val="hybridMultilevel"/>
    <w:tmpl w:val="FAE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0DDF"/>
    <w:multiLevelType w:val="hybridMultilevel"/>
    <w:tmpl w:val="9D6A77F4"/>
    <w:lvl w:ilvl="0" w:tplc="5C9672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3219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ACA8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78B9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1A4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DCEC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0C20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B248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126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FE47AA8"/>
    <w:multiLevelType w:val="hybridMultilevel"/>
    <w:tmpl w:val="1734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F414E"/>
    <w:multiLevelType w:val="hybridMultilevel"/>
    <w:tmpl w:val="2E1AE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D505E"/>
    <w:multiLevelType w:val="hybridMultilevel"/>
    <w:tmpl w:val="DA6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106E5"/>
    <w:multiLevelType w:val="hybridMultilevel"/>
    <w:tmpl w:val="5718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24A27"/>
    <w:multiLevelType w:val="hybridMultilevel"/>
    <w:tmpl w:val="EA88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30664"/>
    <w:multiLevelType w:val="hybridMultilevel"/>
    <w:tmpl w:val="995A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C0ED1"/>
    <w:multiLevelType w:val="hybridMultilevel"/>
    <w:tmpl w:val="501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08B1"/>
    <w:multiLevelType w:val="hybridMultilevel"/>
    <w:tmpl w:val="3DBA627A"/>
    <w:lvl w:ilvl="0" w:tplc="478E9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461CB"/>
    <w:multiLevelType w:val="hybridMultilevel"/>
    <w:tmpl w:val="E20A3464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428A4"/>
    <w:multiLevelType w:val="hybridMultilevel"/>
    <w:tmpl w:val="9140D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70DD8"/>
    <w:multiLevelType w:val="hybridMultilevel"/>
    <w:tmpl w:val="75C4495A"/>
    <w:lvl w:ilvl="0" w:tplc="667ADB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A65F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2818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42A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5A5F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60D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7867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56F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AEC7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87C7174"/>
    <w:multiLevelType w:val="hybridMultilevel"/>
    <w:tmpl w:val="762CE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AE4673"/>
    <w:multiLevelType w:val="hybridMultilevel"/>
    <w:tmpl w:val="F5F2F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C0408"/>
    <w:multiLevelType w:val="hybridMultilevel"/>
    <w:tmpl w:val="89CC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35112"/>
    <w:multiLevelType w:val="hybridMultilevel"/>
    <w:tmpl w:val="B7805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FB685E"/>
    <w:multiLevelType w:val="hybridMultilevel"/>
    <w:tmpl w:val="2C4A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E7E38"/>
    <w:multiLevelType w:val="hybridMultilevel"/>
    <w:tmpl w:val="B170A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E53FD"/>
    <w:multiLevelType w:val="hybridMultilevel"/>
    <w:tmpl w:val="CDD62D68"/>
    <w:lvl w:ilvl="0" w:tplc="7924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66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D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0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0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EB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8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F9650D"/>
    <w:multiLevelType w:val="hybridMultilevel"/>
    <w:tmpl w:val="DDDE0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3B308B"/>
    <w:multiLevelType w:val="hybridMultilevel"/>
    <w:tmpl w:val="0B726816"/>
    <w:lvl w:ilvl="0" w:tplc="7E96E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91B02"/>
    <w:multiLevelType w:val="hybridMultilevel"/>
    <w:tmpl w:val="A1469454"/>
    <w:lvl w:ilvl="0" w:tplc="F2B80C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F632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4264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740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9CD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F694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400B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F2C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46C4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61764330"/>
    <w:multiLevelType w:val="hybridMultilevel"/>
    <w:tmpl w:val="80A2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B1D98"/>
    <w:multiLevelType w:val="hybridMultilevel"/>
    <w:tmpl w:val="E954C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A642A2"/>
    <w:multiLevelType w:val="hybridMultilevel"/>
    <w:tmpl w:val="1E9A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6768B"/>
    <w:multiLevelType w:val="hybridMultilevel"/>
    <w:tmpl w:val="1B7837FE"/>
    <w:lvl w:ilvl="0" w:tplc="0038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4E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06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0A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B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EE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2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2E61D4"/>
    <w:multiLevelType w:val="hybridMultilevel"/>
    <w:tmpl w:val="AA4833D0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6352C"/>
    <w:multiLevelType w:val="hybridMultilevel"/>
    <w:tmpl w:val="41E096A8"/>
    <w:lvl w:ilvl="0" w:tplc="7EB0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8217DA"/>
    <w:multiLevelType w:val="hybridMultilevel"/>
    <w:tmpl w:val="82B4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77DA"/>
    <w:multiLevelType w:val="hybridMultilevel"/>
    <w:tmpl w:val="895C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E4DE3"/>
    <w:multiLevelType w:val="hybridMultilevel"/>
    <w:tmpl w:val="500A0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52E0D"/>
    <w:multiLevelType w:val="hybridMultilevel"/>
    <w:tmpl w:val="B206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1200B1"/>
    <w:multiLevelType w:val="hybridMultilevel"/>
    <w:tmpl w:val="49E082FC"/>
    <w:lvl w:ilvl="0" w:tplc="7E96E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00A7E"/>
    <w:multiLevelType w:val="hybridMultilevel"/>
    <w:tmpl w:val="4106069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9B749B"/>
    <w:multiLevelType w:val="hybridMultilevel"/>
    <w:tmpl w:val="48F2D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B8355A"/>
    <w:multiLevelType w:val="hybridMultilevel"/>
    <w:tmpl w:val="037AB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2F7763"/>
    <w:multiLevelType w:val="hybridMultilevel"/>
    <w:tmpl w:val="3D240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B3803"/>
    <w:multiLevelType w:val="hybridMultilevel"/>
    <w:tmpl w:val="5814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0"/>
  </w:num>
  <w:num w:numId="4">
    <w:abstractNumId w:val="22"/>
  </w:num>
  <w:num w:numId="5">
    <w:abstractNumId w:val="35"/>
  </w:num>
  <w:num w:numId="6">
    <w:abstractNumId w:val="17"/>
  </w:num>
  <w:num w:numId="7">
    <w:abstractNumId w:val="7"/>
  </w:num>
  <w:num w:numId="8">
    <w:abstractNumId w:val="46"/>
  </w:num>
  <w:num w:numId="9">
    <w:abstractNumId w:val="47"/>
  </w:num>
  <w:num w:numId="10">
    <w:abstractNumId w:val="13"/>
  </w:num>
  <w:num w:numId="11">
    <w:abstractNumId w:val="41"/>
  </w:num>
  <w:num w:numId="12">
    <w:abstractNumId w:val="51"/>
  </w:num>
  <w:num w:numId="13">
    <w:abstractNumId w:val="44"/>
  </w:num>
  <w:num w:numId="14">
    <w:abstractNumId w:val="14"/>
  </w:num>
  <w:num w:numId="15">
    <w:abstractNumId w:val="10"/>
  </w:num>
  <w:num w:numId="16">
    <w:abstractNumId w:val="43"/>
  </w:num>
  <w:num w:numId="17">
    <w:abstractNumId w:val="8"/>
  </w:num>
  <w:num w:numId="18">
    <w:abstractNumId w:val="37"/>
  </w:num>
  <w:num w:numId="19">
    <w:abstractNumId w:val="25"/>
  </w:num>
  <w:num w:numId="20">
    <w:abstractNumId w:val="18"/>
  </w:num>
  <w:num w:numId="21">
    <w:abstractNumId w:val="0"/>
  </w:num>
  <w:num w:numId="22">
    <w:abstractNumId w:val="45"/>
  </w:num>
  <w:num w:numId="23">
    <w:abstractNumId w:val="21"/>
  </w:num>
  <w:num w:numId="24">
    <w:abstractNumId w:val="31"/>
  </w:num>
  <w:num w:numId="25">
    <w:abstractNumId w:val="42"/>
  </w:num>
  <w:num w:numId="26">
    <w:abstractNumId w:val="16"/>
  </w:num>
  <w:num w:numId="27">
    <w:abstractNumId w:val="48"/>
  </w:num>
  <w:num w:numId="28">
    <w:abstractNumId w:val="52"/>
  </w:num>
  <w:num w:numId="29">
    <w:abstractNumId w:val="38"/>
  </w:num>
  <w:num w:numId="30">
    <w:abstractNumId w:val="28"/>
  </w:num>
  <w:num w:numId="31">
    <w:abstractNumId w:val="5"/>
  </w:num>
  <w:num w:numId="32">
    <w:abstractNumId w:val="32"/>
  </w:num>
  <w:num w:numId="33">
    <w:abstractNumId w:val="12"/>
  </w:num>
  <w:num w:numId="34">
    <w:abstractNumId w:val="27"/>
  </w:num>
  <w:num w:numId="35">
    <w:abstractNumId w:val="9"/>
  </w:num>
  <w:num w:numId="36">
    <w:abstractNumId w:val="19"/>
  </w:num>
  <w:num w:numId="37">
    <w:abstractNumId w:val="39"/>
  </w:num>
  <w:num w:numId="38">
    <w:abstractNumId w:val="24"/>
  </w:num>
  <w:num w:numId="39">
    <w:abstractNumId w:val="50"/>
  </w:num>
  <w:num w:numId="40">
    <w:abstractNumId w:val="34"/>
  </w:num>
  <w:num w:numId="41">
    <w:abstractNumId w:val="6"/>
  </w:num>
  <w:num w:numId="42">
    <w:abstractNumId w:val="11"/>
  </w:num>
  <w:num w:numId="43">
    <w:abstractNumId w:val="30"/>
  </w:num>
  <w:num w:numId="44">
    <w:abstractNumId w:val="3"/>
  </w:num>
  <w:num w:numId="45">
    <w:abstractNumId w:val="49"/>
  </w:num>
  <w:num w:numId="46">
    <w:abstractNumId w:val="15"/>
  </w:num>
  <w:num w:numId="47">
    <w:abstractNumId w:val="36"/>
  </w:num>
  <w:num w:numId="48">
    <w:abstractNumId w:val="26"/>
  </w:num>
  <w:num w:numId="49">
    <w:abstractNumId w:val="40"/>
  </w:num>
  <w:num w:numId="50">
    <w:abstractNumId w:val="33"/>
  </w:num>
  <w:num w:numId="51">
    <w:abstractNumId w:val="1"/>
  </w:num>
  <w:num w:numId="52">
    <w:abstractNumId w:val="4"/>
  </w:num>
  <w:num w:numId="53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1D"/>
    <w:rsid w:val="00060A90"/>
    <w:rsid w:val="001154E7"/>
    <w:rsid w:val="00150349"/>
    <w:rsid w:val="0027035E"/>
    <w:rsid w:val="00277591"/>
    <w:rsid w:val="002A0ED5"/>
    <w:rsid w:val="002B758A"/>
    <w:rsid w:val="002C0787"/>
    <w:rsid w:val="00390547"/>
    <w:rsid w:val="00391BEB"/>
    <w:rsid w:val="00397D24"/>
    <w:rsid w:val="00421AD1"/>
    <w:rsid w:val="004321F8"/>
    <w:rsid w:val="004464A8"/>
    <w:rsid w:val="00447227"/>
    <w:rsid w:val="00490CDA"/>
    <w:rsid w:val="00501CEE"/>
    <w:rsid w:val="005A2B32"/>
    <w:rsid w:val="0060738C"/>
    <w:rsid w:val="006B39FE"/>
    <w:rsid w:val="006C144A"/>
    <w:rsid w:val="006D5B44"/>
    <w:rsid w:val="00700BCE"/>
    <w:rsid w:val="00707476"/>
    <w:rsid w:val="0071322E"/>
    <w:rsid w:val="00844EE1"/>
    <w:rsid w:val="0086501D"/>
    <w:rsid w:val="0087198D"/>
    <w:rsid w:val="00890412"/>
    <w:rsid w:val="0089145C"/>
    <w:rsid w:val="008B228E"/>
    <w:rsid w:val="008C5FFB"/>
    <w:rsid w:val="00914AE0"/>
    <w:rsid w:val="009212E5"/>
    <w:rsid w:val="00957ABE"/>
    <w:rsid w:val="009600B3"/>
    <w:rsid w:val="0097464E"/>
    <w:rsid w:val="00982EDC"/>
    <w:rsid w:val="009843CF"/>
    <w:rsid w:val="00986FF7"/>
    <w:rsid w:val="009B690C"/>
    <w:rsid w:val="009C5B19"/>
    <w:rsid w:val="009E251F"/>
    <w:rsid w:val="00A106B8"/>
    <w:rsid w:val="00A26CF0"/>
    <w:rsid w:val="00A863A5"/>
    <w:rsid w:val="00A879AB"/>
    <w:rsid w:val="00A87ABB"/>
    <w:rsid w:val="00A9296E"/>
    <w:rsid w:val="00AB3480"/>
    <w:rsid w:val="00AB7477"/>
    <w:rsid w:val="00AF43EA"/>
    <w:rsid w:val="00B15DCC"/>
    <w:rsid w:val="00BB2305"/>
    <w:rsid w:val="00BC7252"/>
    <w:rsid w:val="00C05703"/>
    <w:rsid w:val="00C13A32"/>
    <w:rsid w:val="00C30513"/>
    <w:rsid w:val="00C528C0"/>
    <w:rsid w:val="00C717E1"/>
    <w:rsid w:val="00CA7169"/>
    <w:rsid w:val="00D747A1"/>
    <w:rsid w:val="00D825BA"/>
    <w:rsid w:val="00DA03D6"/>
    <w:rsid w:val="00DB7954"/>
    <w:rsid w:val="00DF4911"/>
    <w:rsid w:val="00E76EAC"/>
    <w:rsid w:val="00E84849"/>
    <w:rsid w:val="00EB10EF"/>
    <w:rsid w:val="00EC4ACF"/>
    <w:rsid w:val="00EC4DFA"/>
    <w:rsid w:val="00EC592F"/>
    <w:rsid w:val="00ED1DED"/>
    <w:rsid w:val="00ED707D"/>
    <w:rsid w:val="00EF28AE"/>
    <w:rsid w:val="00F044F8"/>
    <w:rsid w:val="00F11CBC"/>
    <w:rsid w:val="00F42AD1"/>
    <w:rsid w:val="00F934DE"/>
    <w:rsid w:val="00FA2829"/>
    <w:rsid w:val="00FB4F41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0079-3FCD-4F8B-8D54-1FCC586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8A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0547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6501D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65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650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2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B758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9212E5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92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12E5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92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464E"/>
    <w:pPr>
      <w:spacing w:before="0"/>
      <w:ind w:firstLine="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464E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7464E"/>
    <w:rPr>
      <w:vertAlign w:val="superscript"/>
    </w:rPr>
  </w:style>
  <w:style w:type="table" w:customStyle="1" w:styleId="3">
    <w:name w:val="Сетка таблицы3"/>
    <w:basedOn w:val="a1"/>
    <w:next w:val="a6"/>
    <w:uiPriority w:val="59"/>
    <w:rsid w:val="0097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905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90547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54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text"/>
    <w:basedOn w:val="a"/>
    <w:link w:val="af2"/>
    <w:uiPriority w:val="99"/>
    <w:unhideWhenUsed/>
    <w:rsid w:val="00A106B8"/>
    <w:pPr>
      <w:spacing w:before="0" w:after="16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10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5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3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7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0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Выгодность тарифа "5 человек на 3 дня" в зависимости от количества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Лист1!$D$7:$D$8</c:f>
              <c:strCache>
                <c:ptCount val="2"/>
                <c:pt idx="0">
                  <c:v>Выгодность тарифа на 5 человек на 3 дня в зависимости от количества человек</c:v>
                </c:pt>
                <c:pt idx="1">
                  <c:v>Стоимость одной поездки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Лист1!$C$9:$C$13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Лист1!$D$9:$D$13</c:f>
              <c:numCache>
                <c:formatCode>General</c:formatCode>
                <c:ptCount val="5"/>
                <c:pt idx="0">
                  <c:v>116.66666666666667</c:v>
                </c:pt>
                <c:pt idx="1">
                  <c:v>58.333333333333336</c:v>
                </c:pt>
                <c:pt idx="2">
                  <c:v>38.888888888888893</c:v>
                </c:pt>
                <c:pt idx="3">
                  <c:v>29.166666666666668</c:v>
                </c:pt>
                <c:pt idx="4">
                  <c:v>23.333333333333336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1B-43EF-8997-F2C35E47E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2675624"/>
        <c:axId val="342677584"/>
      </c:scatterChart>
      <c:valAx>
        <c:axId val="342675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77584"/>
        <c:crosses val="autoZero"/>
        <c:crossBetween val="midCat"/>
      </c:valAx>
      <c:valAx>
        <c:axId val="34267758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Стоимость одной поездки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75624"/>
        <c:crosses val="autoZero"/>
        <c:crossBetween val="midCat"/>
        <c:majorUnit val="20"/>
        <c:min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Лист2!$D$8</c:f>
              <c:strCache>
                <c:ptCount val="1"/>
                <c:pt idx="0">
                  <c:v>Время в пути в одну сторону, минут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Лист2!$E$8:$F$8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D-4B12-AE7E-3CEA2F5AB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676016"/>
        <c:axId val="344645136"/>
      </c:barChart>
      <c:catAx>
        <c:axId val="34267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645136"/>
        <c:crosses val="autoZero"/>
        <c:auto val="1"/>
        <c:lblAlgn val="ctr"/>
        <c:lblOffset val="100"/>
        <c:noMultiLvlLbl val="0"/>
      </c:catAx>
      <c:valAx>
        <c:axId val="34464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67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Лист2!$D$9</c:f>
              <c:strCache>
                <c:ptCount val="1"/>
                <c:pt idx="0">
                  <c:v>Заработная плата,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Лист2!$E$9:$F$9</c:f>
              <c:numCache>
                <c:formatCode>General</c:formatCode>
                <c:ptCount val="2"/>
                <c:pt idx="0">
                  <c:v>20000</c:v>
                </c:pt>
                <c:pt idx="1">
                  <c:v>21200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B6-415A-A7C6-D8E611DE9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646704"/>
        <c:axId val="344642000"/>
      </c:barChart>
      <c:catAx>
        <c:axId val="34464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642000"/>
        <c:crosses val="autoZero"/>
        <c:auto val="1"/>
        <c:lblAlgn val="ctr"/>
        <c:lblOffset val="100"/>
        <c:noMultiLvlLbl val="0"/>
      </c:catAx>
      <c:valAx>
        <c:axId val="344642000"/>
        <c:scaling>
          <c:orientation val="minMax"/>
          <c:max val="22000"/>
          <c:min val="1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64670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Лист2!$D$10</c:f>
              <c:strCache>
                <c:ptCount val="1"/>
                <c:pt idx="0">
                  <c:v>Дополнительные расходы,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Лист2!$E$10:$F$10</c:f>
              <c:numCache>
                <c:formatCode>General</c:formatCode>
                <c:ptCount val="2"/>
                <c:pt idx="0">
                  <c:v>0</c:v>
                </c:pt>
                <c:pt idx="1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9-46DA-A357-5566A6E32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629656"/>
        <c:axId val="259626520"/>
      </c:barChart>
      <c:catAx>
        <c:axId val="259629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26520"/>
        <c:crosses val="autoZero"/>
        <c:auto val="1"/>
        <c:lblAlgn val="ctr"/>
        <c:lblOffset val="100"/>
        <c:noMultiLvlLbl val="0"/>
      </c:catAx>
      <c:valAx>
        <c:axId val="25962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29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Лист2!$D$11</c:f>
              <c:strCache>
                <c:ptCount val="1"/>
                <c:pt idx="0">
                  <c:v>Чистый прирост заработной платы,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Лист2!$E$11:$F$11</c:f>
              <c:numCache>
                <c:formatCode>General</c:formatCode>
                <c:ptCount val="2"/>
                <c:pt idx="0">
                  <c:v>0</c:v>
                </c:pt>
                <c:pt idx="1">
                  <c:v>590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25-4F1E-BBB6-D35EA194C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630440"/>
        <c:axId val="345311856"/>
      </c:barChart>
      <c:catAx>
        <c:axId val="25963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11856"/>
        <c:crosses val="autoZero"/>
        <c:auto val="1"/>
        <c:lblAlgn val="ctr"/>
        <c:lblOffset val="100"/>
        <c:noMultiLvlLbl val="0"/>
      </c:catAx>
      <c:valAx>
        <c:axId val="34531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30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0F22-4A0F-4BAD-B1E1-45E55F34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102</Pages>
  <Words>21343</Words>
  <Characters>121656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Афанасьева Юлия Витальевна</cp:lastModifiedBy>
  <cp:revision>5</cp:revision>
  <dcterms:created xsi:type="dcterms:W3CDTF">2019-04-03T21:36:00Z</dcterms:created>
  <dcterms:modified xsi:type="dcterms:W3CDTF">2019-04-11T11:43:00Z</dcterms:modified>
</cp:coreProperties>
</file>